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56AE" w14:textId="77777777" w:rsidR="00E11F2A" w:rsidRPr="00AF5BA4" w:rsidRDefault="00E11F2A" w:rsidP="00E11F2A">
      <w:pPr>
        <w:pStyle w:val="a4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AF5BA4">
        <w:rPr>
          <w:rFonts w:ascii="Times New Roman" w:hAnsi="Times New Roman" w:cs="Times New Roman"/>
          <w:sz w:val="20"/>
          <w:szCs w:val="20"/>
          <w:lang w:val="uk-UA"/>
        </w:rPr>
        <w:t xml:space="preserve">Додаток </w:t>
      </w:r>
    </w:p>
    <w:p w14:paraId="0C6E408F" w14:textId="77777777" w:rsidR="00E11F2A" w:rsidRDefault="00E11F2A" w:rsidP="00E11F2A">
      <w:pPr>
        <w:pStyle w:val="a4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д</w:t>
      </w:r>
      <w:r w:rsidRPr="00AF5BA4">
        <w:rPr>
          <w:rFonts w:ascii="Times New Roman" w:hAnsi="Times New Roman" w:cs="Times New Roman"/>
          <w:sz w:val="20"/>
          <w:szCs w:val="20"/>
          <w:lang w:val="uk-UA"/>
        </w:rPr>
        <w:t>о рішення</w:t>
      </w:r>
      <w:r w:rsidRPr="00CC50B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uk-UA"/>
        </w:rPr>
        <w:t>сесії Савранської</w:t>
      </w:r>
    </w:p>
    <w:p w14:paraId="7CAF5E46" w14:textId="77777777" w:rsidR="00E11F2A" w:rsidRDefault="00E11F2A" w:rsidP="00E11F2A">
      <w:pPr>
        <w:pStyle w:val="a4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селищної ради</w:t>
      </w:r>
      <w:r w:rsidRPr="00AF5BA4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</w:p>
    <w:p w14:paraId="6EC0A9B3" w14:textId="77777777" w:rsidR="00E11F2A" w:rsidRDefault="00E11F2A" w:rsidP="00E11F2A">
      <w:pPr>
        <w:pStyle w:val="a4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AF5BA4">
        <w:rPr>
          <w:rFonts w:ascii="Times New Roman" w:hAnsi="Times New Roman" w:cs="Times New Roman"/>
          <w:sz w:val="20"/>
          <w:szCs w:val="20"/>
          <w:lang w:val="uk-UA"/>
        </w:rPr>
        <w:t xml:space="preserve">від </w:t>
      </w:r>
      <w:r>
        <w:rPr>
          <w:rFonts w:ascii="Times New Roman" w:hAnsi="Times New Roman" w:cs="Times New Roman"/>
          <w:sz w:val="20"/>
          <w:szCs w:val="20"/>
          <w:lang w:val="uk-UA"/>
        </w:rPr>
        <w:t>26.05.</w:t>
      </w:r>
      <w:r w:rsidRPr="00AF5BA4">
        <w:rPr>
          <w:rFonts w:ascii="Times New Roman" w:hAnsi="Times New Roman" w:cs="Times New Roman"/>
          <w:sz w:val="20"/>
          <w:szCs w:val="20"/>
          <w:lang w:val="uk-UA"/>
        </w:rPr>
        <w:t>2022 року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14:paraId="703B250C" w14:textId="623FBED4" w:rsidR="00E11F2A" w:rsidRPr="00AF5BA4" w:rsidRDefault="00E11F2A" w:rsidP="00E11F2A">
      <w:pPr>
        <w:pStyle w:val="a4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№ 2035-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 w:rsidRPr="00AF5BA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14:paraId="2809224A" w14:textId="77777777" w:rsidR="00E11F2A" w:rsidRDefault="00E11F2A" w:rsidP="00E11F2A">
      <w:pPr>
        <w:rPr>
          <w:lang w:val="uk-UA"/>
        </w:rPr>
      </w:pPr>
    </w:p>
    <w:p w14:paraId="45E7C66E" w14:textId="77777777" w:rsidR="00E11F2A" w:rsidRDefault="00E11F2A" w:rsidP="00543539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val="uk-UA" w:eastAsia="ru-RU"/>
        </w:rPr>
      </w:pPr>
    </w:p>
    <w:p w14:paraId="01E02D38" w14:textId="7D9E8881" w:rsidR="00AA0065" w:rsidRPr="00E11F2A" w:rsidRDefault="00AA0065" w:rsidP="00474C61">
      <w:pPr>
        <w:pStyle w:val="a4"/>
        <w:jc w:val="center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>М</w:t>
      </w:r>
      <w:r w:rsidR="00543539" w:rsidRPr="00E11F2A">
        <w:rPr>
          <w:rFonts w:ascii="Times New Roman" w:hAnsi="Times New Roman" w:cs="Times New Roman"/>
          <w:sz w:val="24"/>
          <w:szCs w:val="24"/>
          <w:lang w:val="uk-UA" w:eastAsia="ru-RU"/>
        </w:rPr>
        <w:t>ЕМОРАНДУМ</w:t>
      </w:r>
    </w:p>
    <w:p w14:paraId="103379D0" w14:textId="77777777" w:rsidR="00AA0065" w:rsidRPr="00E11F2A" w:rsidRDefault="00AA0065" w:rsidP="00474C61">
      <w:pPr>
        <w:pStyle w:val="a4"/>
        <w:jc w:val="center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41D3736D" w14:textId="77777777" w:rsidR="00474C61" w:rsidRDefault="00A068BD" w:rsidP="00474C61">
      <w:pPr>
        <w:pStyle w:val="a4"/>
        <w:jc w:val="center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про співпрацю та взаємодію між</w:t>
      </w:r>
      <w:r w:rsidR="00EF1FAA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Піщанською сільською радою</w:t>
      </w:r>
      <w:r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</w:p>
    <w:p w14:paraId="21D4EA72" w14:textId="279CB4DE" w:rsidR="00152125" w:rsidRPr="00E11F2A" w:rsidRDefault="003518D6" w:rsidP="00474C61">
      <w:pPr>
        <w:pStyle w:val="a4"/>
        <w:jc w:val="center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74C6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Подільського району Одеської області </w:t>
      </w:r>
      <w:r w:rsidR="00AA0065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та</w:t>
      </w:r>
    </w:p>
    <w:p w14:paraId="0032E5A5" w14:textId="58D612D1" w:rsidR="00AA0065" w:rsidRPr="00E11F2A" w:rsidRDefault="007E06D8" w:rsidP="00474C61">
      <w:pPr>
        <w:pStyle w:val="a4"/>
        <w:jc w:val="center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Савранською селищною радою</w:t>
      </w:r>
      <w:r w:rsidR="00F9099D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Одеської області</w:t>
      </w:r>
    </w:p>
    <w:p w14:paraId="3BA09055" w14:textId="77777777" w:rsidR="00AA0065" w:rsidRPr="00E11F2A" w:rsidRDefault="00AA0065" w:rsidP="00474C61">
      <w:pPr>
        <w:pStyle w:val="a4"/>
        <w:jc w:val="center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19CDD8DC" w14:textId="77AA685D" w:rsidR="00AA0065" w:rsidRPr="00E11F2A" w:rsidRDefault="00AA0065" w:rsidP="00E11F2A">
      <w:pPr>
        <w:pStyle w:val="a4"/>
        <w:jc w:val="both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E11F2A">
        <w:rPr>
          <w:rFonts w:ascii="Times New Roman" w:hAnsi="Times New Roman" w:cs="Times New Roman"/>
          <w:bCs/>
          <w:color w:val="000000"/>
          <w:sz w:val="24"/>
          <w:szCs w:val="24"/>
          <w:u w:val="single"/>
          <w:bdr w:val="none" w:sz="0" w:space="0" w:color="auto" w:frame="1"/>
          <w:lang w:val="uk-UA" w:eastAsia="ru-RU"/>
        </w:rPr>
        <w:t>Піщанська сільська рада</w:t>
      </w:r>
      <w:r w:rsidR="003518D6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,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="003518D6" w:rsidRPr="00E11F2A">
        <w:rPr>
          <w:rFonts w:ascii="Times New Roman" w:hAnsi="Times New Roman" w:cs="Times New Roman"/>
          <w:color w:val="000000"/>
          <w:sz w:val="24"/>
          <w:szCs w:val="24"/>
          <w:lang w:val="uk-UA"/>
        </w:rPr>
        <w:t>Подільського району, Одеської області</w:t>
      </w:r>
      <w:r w:rsidR="00474C61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518D6" w:rsidRPr="00E11F2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в особі </w:t>
      </w:r>
      <w:r w:rsidR="00DB17D6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сільського голови 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– </w:t>
      </w:r>
      <w:r w:rsidR="00474C61" w:rsidRPr="00E11F2A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uk-UA"/>
        </w:rPr>
        <w:t xml:space="preserve">Олексія </w:t>
      </w:r>
      <w:r w:rsidR="00474C61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val="uk-UA"/>
        </w:rPr>
        <w:t>ПАНТІЛЄЄВА</w:t>
      </w:r>
      <w:r w:rsidR="003518D6" w:rsidRPr="00E11F2A"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>,</w:t>
      </w:r>
      <w:r w:rsidR="003518D6" w:rsidRPr="00E11F2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що діє на підставі Закону України «Про місцеве самоврядування в Україні», 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з однієї Сторони та</w:t>
      </w:r>
      <w:r w:rsidR="003518D6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7E06D8" w:rsidRPr="00E11F2A">
        <w:rPr>
          <w:rFonts w:ascii="Times New Roman" w:hAnsi="Times New Roman" w:cs="Times New Roman"/>
          <w:color w:val="000000"/>
          <w:sz w:val="24"/>
          <w:szCs w:val="24"/>
          <w:u w:val="single"/>
          <w:lang w:val="uk-UA" w:eastAsia="ru-RU"/>
        </w:rPr>
        <w:t>Савранська</w:t>
      </w:r>
      <w:r w:rsidRPr="00E11F2A">
        <w:rPr>
          <w:rFonts w:ascii="Times New Roman" w:hAnsi="Times New Roman" w:cs="Times New Roman"/>
          <w:color w:val="000000"/>
          <w:sz w:val="24"/>
          <w:szCs w:val="24"/>
          <w:u w:val="single"/>
          <w:lang w:val="uk-UA" w:eastAsia="ru-RU"/>
        </w:rPr>
        <w:t xml:space="preserve"> </w:t>
      </w:r>
      <w:r w:rsidR="003518D6" w:rsidRPr="00E11F2A">
        <w:rPr>
          <w:rFonts w:ascii="Times New Roman" w:hAnsi="Times New Roman" w:cs="Times New Roman"/>
          <w:bCs/>
          <w:color w:val="000000"/>
          <w:sz w:val="24"/>
          <w:szCs w:val="24"/>
          <w:u w:val="single"/>
          <w:bdr w:val="none" w:sz="0" w:space="0" w:color="auto" w:frame="1"/>
          <w:lang w:val="uk-UA" w:eastAsia="ru-RU"/>
        </w:rPr>
        <w:t>селищна</w:t>
      </w:r>
      <w:r w:rsidR="003518D6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рада, Одеської області</w:t>
      </w:r>
      <w:r w:rsidR="00474C61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,</w:t>
      </w:r>
      <w:r w:rsidR="003518D6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F9099D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в особі </w:t>
      </w:r>
      <w:r w:rsidR="003518D6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селищного</w:t>
      </w:r>
      <w:r w:rsidR="00F9099D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ED7914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голови </w:t>
      </w:r>
      <w:r w:rsidR="007E06D8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– </w:t>
      </w:r>
      <w:r w:rsidR="007E06D8" w:rsidRPr="00E11F2A">
        <w:rPr>
          <w:rFonts w:ascii="Times New Roman" w:hAnsi="Times New Roman" w:cs="Times New Roman"/>
          <w:color w:val="000000"/>
          <w:sz w:val="24"/>
          <w:szCs w:val="24"/>
          <w:u w:val="single"/>
          <w:lang w:val="uk-UA" w:eastAsia="ru-RU"/>
        </w:rPr>
        <w:t>Сергія ДУЖІЯ</w:t>
      </w:r>
      <w:r w:rsidR="00EF3C37" w:rsidRPr="00E11F2A">
        <w:rPr>
          <w:rFonts w:ascii="Times New Roman" w:hAnsi="Times New Roman" w:cs="Times New Roman"/>
          <w:color w:val="000000"/>
          <w:sz w:val="24"/>
          <w:szCs w:val="24"/>
          <w:u w:val="single"/>
          <w:lang w:val="uk-UA" w:eastAsia="ru-RU"/>
        </w:rPr>
        <w:t>, що діє</w:t>
      </w:r>
      <w:r w:rsidR="00EF3C37" w:rsidRPr="00E11F2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F3C37" w:rsidRPr="00E11F2A">
        <w:rPr>
          <w:rFonts w:ascii="Times New Roman" w:hAnsi="Times New Roman" w:cs="Times New Roman"/>
          <w:color w:val="000000"/>
          <w:sz w:val="24"/>
          <w:szCs w:val="24"/>
          <w:u w:val="single"/>
          <w:lang w:val="uk-UA" w:eastAsia="ru-RU"/>
        </w:rPr>
        <w:t xml:space="preserve">на підставі Закону України «Про місцеве самоврядування в Україні» </w:t>
      </w:r>
      <w:r w:rsidR="00E56D07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з іншої Сторони,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разом – Сторони:</w:t>
      </w:r>
    </w:p>
    <w:p w14:paraId="090538D5" w14:textId="77777777" w:rsidR="00455892" w:rsidRPr="00E11F2A" w:rsidRDefault="003518D6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14:paraId="4FC3F2B0" w14:textId="5F72B896" w:rsidR="00455892" w:rsidRPr="00474C61" w:rsidRDefault="00455892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- </w:t>
      </w:r>
      <w:r w:rsidR="003E42AC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к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еруючись </w:t>
      </w:r>
      <w:r w:rsidRPr="00E11F2A">
        <w:rPr>
          <w:rFonts w:ascii="Times New Roman" w:hAnsi="Times New Roman" w:cs="Times New Roman"/>
          <w:sz w:val="24"/>
          <w:szCs w:val="24"/>
        </w:rPr>
        <w:t>закон</w:t>
      </w:r>
      <w:proofErr w:type="spellStart"/>
      <w:r w:rsidRPr="00E11F2A">
        <w:rPr>
          <w:rFonts w:ascii="Times New Roman" w:hAnsi="Times New Roman" w:cs="Times New Roman"/>
          <w:sz w:val="24"/>
          <w:szCs w:val="24"/>
          <w:lang w:val="uk-UA"/>
        </w:rPr>
        <w:t>ами</w:t>
      </w:r>
      <w:proofErr w:type="spellEnd"/>
      <w:r w:rsidRPr="00E11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F2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11F2A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11F2A">
        <w:rPr>
          <w:rFonts w:ascii="Times New Roman" w:hAnsi="Times New Roman" w:cs="Times New Roman"/>
          <w:sz w:val="24"/>
          <w:szCs w:val="24"/>
        </w:rPr>
        <w:t>соціальні</w:t>
      </w:r>
      <w:proofErr w:type="spellEnd"/>
      <w:r w:rsidRPr="00E11F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F2A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E11F2A">
        <w:rPr>
          <w:rFonts w:ascii="Times New Roman" w:hAnsi="Times New Roman" w:cs="Times New Roman"/>
          <w:sz w:val="24"/>
          <w:szCs w:val="24"/>
        </w:rPr>
        <w:t xml:space="preserve">», </w:t>
      </w:r>
      <w:hyperlink r:id="rId8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«</w:t>
        </w:r>
      </w:hyperlink>
      <w:hyperlink r:id="rId9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Про</w:t>
        </w:r>
      </w:hyperlink>
      <w:hyperlink r:id="rId10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 запобігання</w:t>
        </w:r>
      </w:hyperlink>
      <w:hyperlink r:id="rId11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 та</w:t>
        </w:r>
      </w:hyperlink>
      <w:hyperlink r:id="rId12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 протидію</w:t>
        </w:r>
      </w:hyperlink>
      <w:hyperlink r:id="rId13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 домашньому</w:t>
        </w:r>
      </w:hyperlink>
      <w:hyperlink r:id="rId14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 насильству</w:t>
        </w:r>
      </w:hyperlink>
      <w:hyperlink r:id="rId15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»</w:t>
        </w:r>
      </w:hyperlink>
      <w:r w:rsidRPr="00E11F2A">
        <w:rPr>
          <w:rFonts w:ascii="Times New Roman" w:hAnsi="Times New Roman" w:cs="Times New Roman"/>
          <w:sz w:val="24"/>
          <w:szCs w:val="24"/>
          <w:lang w:eastAsia="ru-RU"/>
        </w:rPr>
        <w:t>, </w:t>
      </w:r>
      <w:hyperlink r:id="rId16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«</w:t>
        </w:r>
      </w:hyperlink>
      <w:hyperlink r:id="rId17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Про</w:t>
        </w:r>
      </w:hyperlink>
      <w:hyperlink r:id="rId18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 забезпечення</w:t>
        </w:r>
      </w:hyperlink>
      <w:hyperlink r:id="rId19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 рівних</w:t>
        </w:r>
      </w:hyperlink>
      <w:hyperlink r:id="rId20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 прав</w:t>
        </w:r>
      </w:hyperlink>
      <w:hyperlink r:id="rId21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 та</w:t>
        </w:r>
      </w:hyperlink>
      <w:hyperlink r:id="rId22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 можливостей</w:t>
        </w:r>
      </w:hyperlink>
      <w:hyperlink r:id="rId23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 жінок і</w:t>
        </w:r>
      </w:hyperlink>
      <w:hyperlink r:id="rId24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 </w:t>
        </w:r>
        <w:proofErr w:type="spellStart"/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чоловіків</w:t>
        </w:r>
        <w:proofErr w:type="spellEnd"/>
      </w:hyperlink>
      <w:hyperlink r:id="rId25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»</w:t>
        </w:r>
      </w:hyperlink>
      <w:r w:rsidRPr="00E11F2A">
        <w:rPr>
          <w:rFonts w:ascii="Times New Roman" w:hAnsi="Times New Roman" w:cs="Times New Roman"/>
          <w:sz w:val="24"/>
          <w:szCs w:val="24"/>
          <w:lang w:eastAsia="ru-RU"/>
        </w:rPr>
        <w:t>, </w:t>
      </w:r>
      <w:hyperlink r:id="rId26" w:tgtFrame="_blank" w:history="1"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 xml:space="preserve">«Про </w:t>
        </w:r>
        <w:proofErr w:type="spellStart"/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соціальну</w:t>
        </w:r>
        <w:proofErr w:type="spellEnd"/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 xml:space="preserve"> роботу з </w:t>
        </w:r>
        <w:proofErr w:type="spellStart"/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сім’ями</w:t>
        </w:r>
        <w:proofErr w:type="spellEnd"/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 xml:space="preserve">, </w:t>
        </w:r>
        <w:proofErr w:type="spellStart"/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дітьми</w:t>
        </w:r>
        <w:proofErr w:type="spellEnd"/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 xml:space="preserve"> та </w:t>
        </w:r>
        <w:proofErr w:type="spellStart"/>
        <w:r w:rsidRPr="00E11F2A">
          <w:rPr>
            <w:rFonts w:ascii="Times New Roman" w:hAnsi="Times New Roman" w:cs="Times New Roman"/>
            <w:sz w:val="24"/>
            <w:szCs w:val="24"/>
            <w:lang w:eastAsia="ru-RU"/>
          </w:rPr>
          <w:t>молоддю</w:t>
        </w:r>
        <w:proofErr w:type="spellEnd"/>
      </w:hyperlink>
      <w:r w:rsidRPr="00E11F2A">
        <w:rPr>
          <w:rFonts w:ascii="Times New Roman" w:hAnsi="Times New Roman" w:cs="Times New Roman"/>
          <w:sz w:val="24"/>
          <w:szCs w:val="24"/>
          <w:lang w:eastAsia="ru-RU"/>
        </w:rPr>
        <w:t>», </w:t>
      </w:r>
    </w:p>
    <w:p w14:paraId="2B423696" w14:textId="77777777" w:rsidR="00AA0065" w:rsidRPr="00E11F2A" w:rsidRDefault="00AA0065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зважаючи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бажання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розвивати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зміцнювати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взаємне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партнерство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розбудови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D7914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у громадах системи захисту </w:t>
      </w:r>
      <w:r w:rsidR="00453F9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осіб</w:t>
      </w:r>
      <w:r w:rsidR="00ED7914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453F9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постраждалих </w:t>
      </w:r>
      <w:r w:rsidR="00ED7914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від домашнього насильства</w:t>
      </w:r>
      <w:r w:rsidR="0015212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та/або насильства за ознакою стат</w:t>
      </w:r>
      <w:r w:rsidR="00EF3C37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т</w:t>
      </w:r>
      <w:r w:rsidR="0015212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 w:rsidR="00ED7914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, побудови стабільного емоційного </w:t>
      </w:r>
      <w:proofErr w:type="spellStart"/>
      <w:proofErr w:type="gram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громадянського</w:t>
      </w:r>
      <w:proofErr w:type="spellEnd"/>
      <w:r w:rsidR="00ED7914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суспільств</w:t>
      </w:r>
      <w:r w:rsidR="009A6711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spellEnd"/>
      <w:proofErr w:type="gramEnd"/>
      <w:r w:rsidR="0015212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, </w:t>
      </w:r>
      <w:proofErr w:type="spellStart"/>
      <w:r w:rsidR="009A6711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="009A6711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A6711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волонтерського</w:t>
      </w:r>
      <w:proofErr w:type="spellEnd"/>
      <w:r w:rsidR="009A6711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руху</w:t>
      </w:r>
      <w:r w:rsidR="009A671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14:paraId="2634DA82" w14:textId="77777777" w:rsidR="00AA0065" w:rsidRPr="00E11F2A" w:rsidRDefault="00AA0065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- керуючись національними інтересами, прагненням утвердження законності, усвідомлюючи необхідність спільних дій, спрямованих на </w:t>
      </w:r>
      <w:r w:rsidR="00ED7914" w:rsidRPr="00E11F2A">
        <w:rPr>
          <w:rFonts w:ascii="Times New Roman" w:hAnsi="Times New Roman" w:cs="Times New Roman"/>
          <w:sz w:val="24"/>
          <w:szCs w:val="24"/>
          <w:lang w:val="uk-UA"/>
        </w:rPr>
        <w:t>створення дієвого механізму запобігання та протидії домашньому насильству та</w:t>
      </w:r>
      <w:r w:rsidR="00152125" w:rsidRPr="00E11F2A">
        <w:rPr>
          <w:rFonts w:ascii="Times New Roman" w:hAnsi="Times New Roman" w:cs="Times New Roman"/>
          <w:sz w:val="24"/>
          <w:szCs w:val="24"/>
          <w:lang w:val="uk-UA"/>
        </w:rPr>
        <w:t>/або</w:t>
      </w:r>
      <w:r w:rsidR="00ED7914" w:rsidRPr="00E11F2A">
        <w:rPr>
          <w:rFonts w:ascii="Times New Roman" w:hAnsi="Times New Roman" w:cs="Times New Roman"/>
          <w:sz w:val="24"/>
          <w:szCs w:val="24"/>
          <w:lang w:val="uk-UA"/>
        </w:rPr>
        <w:t xml:space="preserve"> насильству за ознакою статі</w:t>
      </w:r>
      <w:r w:rsidR="00152125" w:rsidRPr="00E11F2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D7914" w:rsidRPr="00E11F2A">
        <w:rPr>
          <w:rFonts w:ascii="Times New Roman" w:hAnsi="Times New Roman" w:cs="Times New Roman"/>
          <w:sz w:val="24"/>
          <w:szCs w:val="24"/>
          <w:lang w:val="uk-UA"/>
        </w:rPr>
        <w:t>сприяння забезпеченню рівності прав та можливостей жінок і чоловіків та впровадження європейських стандартів рівност</w:t>
      </w:r>
      <w:r w:rsidR="00361D81" w:rsidRPr="00E11F2A">
        <w:rPr>
          <w:rFonts w:ascii="Times New Roman" w:hAnsi="Times New Roman" w:cs="Times New Roman"/>
          <w:sz w:val="24"/>
          <w:szCs w:val="24"/>
          <w:lang w:val="uk-UA"/>
        </w:rPr>
        <w:t>і їх прав,</w:t>
      </w:r>
      <w:r w:rsidR="00ED7914" w:rsidRPr="00E11F2A">
        <w:rPr>
          <w:rFonts w:ascii="Times New Roman" w:hAnsi="Times New Roman" w:cs="Times New Roman"/>
          <w:sz w:val="24"/>
          <w:szCs w:val="24"/>
          <w:lang w:val="uk-UA"/>
        </w:rPr>
        <w:t xml:space="preserve"> а також захист</w:t>
      </w:r>
      <w:r w:rsidR="00361D81" w:rsidRPr="00E11F2A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ED7914" w:rsidRPr="00E11F2A">
        <w:rPr>
          <w:rFonts w:ascii="Times New Roman" w:hAnsi="Times New Roman" w:cs="Times New Roman"/>
          <w:sz w:val="24"/>
          <w:szCs w:val="24"/>
          <w:lang w:val="uk-UA"/>
        </w:rPr>
        <w:t xml:space="preserve"> прав </w:t>
      </w:r>
      <w:r w:rsidR="00361D81" w:rsidRPr="00E11F2A">
        <w:rPr>
          <w:rFonts w:ascii="Times New Roman" w:hAnsi="Times New Roman" w:cs="Times New Roman"/>
          <w:sz w:val="24"/>
          <w:szCs w:val="24"/>
          <w:lang w:val="uk-UA"/>
        </w:rPr>
        <w:t xml:space="preserve">дітей та </w:t>
      </w:r>
      <w:r w:rsidR="00ED7914" w:rsidRPr="00E11F2A">
        <w:rPr>
          <w:rFonts w:ascii="Times New Roman" w:hAnsi="Times New Roman" w:cs="Times New Roman"/>
          <w:sz w:val="24"/>
          <w:szCs w:val="24"/>
          <w:lang w:val="uk-UA"/>
        </w:rPr>
        <w:t xml:space="preserve">осіб, постраждалих від </w:t>
      </w:r>
      <w:r w:rsidR="002B3DCA" w:rsidRPr="00E11F2A">
        <w:rPr>
          <w:rFonts w:ascii="Times New Roman" w:hAnsi="Times New Roman" w:cs="Times New Roman"/>
          <w:sz w:val="24"/>
          <w:szCs w:val="24"/>
          <w:lang w:val="uk-UA"/>
        </w:rPr>
        <w:t>насильства в сім</w:t>
      </w:r>
      <w:r w:rsidR="00EF1FAA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’</w:t>
      </w:r>
      <w:r w:rsidR="002B3DCA" w:rsidRPr="00E11F2A">
        <w:rPr>
          <w:rFonts w:ascii="Times New Roman" w:hAnsi="Times New Roman" w:cs="Times New Roman"/>
          <w:sz w:val="24"/>
          <w:szCs w:val="24"/>
          <w:lang w:val="uk-UA"/>
        </w:rPr>
        <w:t>ї;</w:t>
      </w:r>
      <w:r w:rsidR="00361D81" w:rsidRPr="00E11F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54AF61AD" w14:textId="77777777" w:rsidR="00AA0065" w:rsidRPr="00E11F2A" w:rsidRDefault="00AA0065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-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прагнучи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об’єднати зусилля для координації дій у підвищенні ефективності подання допомоги</w:t>
      </w:r>
      <w:r w:rsidR="00264CCB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361D81" w:rsidRPr="00E11F2A">
        <w:rPr>
          <w:rFonts w:ascii="Times New Roman" w:hAnsi="Times New Roman" w:cs="Times New Roman"/>
          <w:sz w:val="24"/>
          <w:szCs w:val="24"/>
          <w:lang w:val="uk-UA"/>
        </w:rPr>
        <w:t>особам, постраждалим від насильства в сім</w:t>
      </w:r>
      <w:r w:rsidR="00EF1FAA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’</w:t>
      </w:r>
      <w:r w:rsidR="00361D81" w:rsidRPr="00E11F2A">
        <w:rPr>
          <w:rFonts w:ascii="Times New Roman" w:hAnsi="Times New Roman" w:cs="Times New Roman"/>
          <w:sz w:val="24"/>
          <w:szCs w:val="24"/>
          <w:lang w:val="uk-UA"/>
        </w:rPr>
        <w:t xml:space="preserve">ї; </w:t>
      </w:r>
    </w:p>
    <w:p w14:paraId="67430961" w14:textId="77777777" w:rsidR="00AA0065" w:rsidRPr="00E11F2A" w:rsidRDefault="00AA0065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- бажаючи мінімізувати</w:t>
      </w:r>
      <w:r w:rsidR="00361D8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наслідки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, </w:t>
      </w:r>
      <w:r w:rsidR="009A671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спричинені фактами жорстокого поводження в родині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, та забезпечити максимальну ефективність</w:t>
      </w:r>
      <w:r w:rsidR="00361D8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заходів, спрямованих на захист та допомогу </w:t>
      </w:r>
      <w:r w:rsidR="00453F9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сім’ям</w:t>
      </w:r>
      <w:r w:rsidR="00361D8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з дітьми, які опинились в складних життєвих обставинах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14:paraId="11CBBEC9" w14:textId="77777777" w:rsidR="00543539" w:rsidRPr="00E11F2A" w:rsidRDefault="00AA0065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визнаючи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необхідне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сприяти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вказаним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цілям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через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укладення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взаємних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домовленостей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поєднання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зусиль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під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час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спільних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чи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скоординованих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заходів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  <w:r w:rsidR="00E56D07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proofErr w:type="spellStart"/>
      <w:r w:rsidR="003518D6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уклали</w:t>
      </w:r>
      <w:proofErr w:type="spellEnd"/>
      <w:proofErr w:type="gramEnd"/>
      <w:r w:rsidR="003518D6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3518D6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цей</w:t>
      </w:r>
      <w:proofErr w:type="spellEnd"/>
      <w:r w:rsidR="003518D6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Меморандум</w:t>
      </w:r>
    </w:p>
    <w:p w14:paraId="5062D1C0" w14:textId="77777777" w:rsidR="00543539" w:rsidRPr="00E11F2A" w:rsidRDefault="00543539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7A159D72" w14:textId="7FC3980E" w:rsidR="00EF1FAA" w:rsidRPr="00E11F2A" w:rsidRDefault="00AA0065" w:rsidP="00474C61">
      <w:pPr>
        <w:pStyle w:val="a4"/>
        <w:numPr>
          <w:ilvl w:val="0"/>
          <w:numId w:val="4"/>
        </w:numPr>
        <w:jc w:val="center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Мета Меморандуму</w:t>
      </w:r>
    </w:p>
    <w:p w14:paraId="2A46116E" w14:textId="77777777" w:rsidR="00543539" w:rsidRPr="00E11F2A" w:rsidRDefault="00543539" w:rsidP="00E11F2A">
      <w:pPr>
        <w:pStyle w:val="a4"/>
        <w:jc w:val="both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5D177BE8" w14:textId="77777777" w:rsidR="00437FA9" w:rsidRPr="00E11F2A" w:rsidRDefault="00543539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О</w:t>
      </w:r>
      <w:r w:rsidR="00AA006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рганізація широкої співпраці між Сторонами щодо </w:t>
      </w:r>
      <w:r w:rsidR="00453F9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координації дій у наданні</w:t>
      </w:r>
      <w:r w:rsidR="00AA006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допомоги </w:t>
      </w:r>
      <w:r w:rsidR="004340E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особам</w:t>
      </w:r>
      <w:r w:rsidR="00845C4C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та сім’ям</w:t>
      </w:r>
      <w:r w:rsidR="004340E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, які постраждали внаслідок </w:t>
      </w:r>
      <w:r w:rsidR="00361D81" w:rsidRPr="00E11F2A">
        <w:rPr>
          <w:rFonts w:ascii="Times New Roman" w:hAnsi="Times New Roman" w:cs="Times New Roman"/>
          <w:sz w:val="24"/>
          <w:szCs w:val="24"/>
          <w:lang w:val="uk-UA"/>
        </w:rPr>
        <w:t>насильства в сім</w:t>
      </w:r>
      <w:r w:rsidR="00152125" w:rsidRPr="00E11F2A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361D81" w:rsidRPr="00E11F2A">
        <w:rPr>
          <w:rFonts w:ascii="Times New Roman" w:hAnsi="Times New Roman" w:cs="Times New Roman"/>
          <w:sz w:val="24"/>
          <w:szCs w:val="24"/>
          <w:lang w:val="uk-UA"/>
        </w:rPr>
        <w:t xml:space="preserve">ї, а також </w:t>
      </w:r>
      <w:r w:rsidR="00361D8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тим, хто її потребує, </w:t>
      </w:r>
      <w:r w:rsidR="00E56D07" w:rsidRPr="00E11F2A">
        <w:rPr>
          <w:rFonts w:ascii="Times New Roman" w:hAnsi="Times New Roman" w:cs="Times New Roman"/>
          <w:sz w:val="24"/>
          <w:szCs w:val="24"/>
          <w:lang w:val="uk-UA"/>
        </w:rPr>
        <w:t>зменшення кількості сімей,</w:t>
      </w:r>
      <w:r w:rsidR="00845C4C" w:rsidRPr="00E11F2A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437FA9" w:rsidRPr="00E11F2A">
        <w:rPr>
          <w:rFonts w:ascii="Times New Roman" w:hAnsi="Times New Roman" w:cs="Times New Roman"/>
          <w:sz w:val="24"/>
          <w:szCs w:val="24"/>
          <w:lang w:val="uk-UA"/>
        </w:rPr>
        <w:t>в яких існує ризик вчинення домашнього насильства;</w:t>
      </w:r>
    </w:p>
    <w:p w14:paraId="68F9500A" w14:textId="77777777" w:rsidR="00C06882" w:rsidRPr="00E11F2A" w:rsidRDefault="00845C4C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1F2A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9A6711" w:rsidRPr="00E11F2A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    </w:t>
      </w:r>
    </w:p>
    <w:p w14:paraId="3F808AE4" w14:textId="77777777" w:rsidR="00AA0065" w:rsidRPr="00E11F2A" w:rsidRDefault="00C06882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1F2A">
        <w:rPr>
          <w:rFonts w:ascii="Times New Roman" w:hAnsi="Times New Roman" w:cs="Times New Roman"/>
          <w:sz w:val="24"/>
          <w:szCs w:val="24"/>
          <w:lang w:val="uk-UA"/>
        </w:rPr>
        <w:t>Підвищення рівня обізнаності населення у сфері запобігання та протидії домашньому насильству, руйнації негативних стереотипів та формування нетерпимого ставлення до насильницької моделі сімейних</w:t>
      </w:r>
      <w:r w:rsidRPr="00E11F2A">
        <w:rPr>
          <w:rFonts w:ascii="Times New Roman" w:hAnsi="Times New Roman" w:cs="Times New Roman"/>
          <w:spacing w:val="-8"/>
          <w:sz w:val="24"/>
          <w:szCs w:val="24"/>
          <w:lang w:val="uk-UA"/>
        </w:rPr>
        <w:t xml:space="preserve"> </w:t>
      </w:r>
      <w:r w:rsidRPr="00E11F2A">
        <w:rPr>
          <w:rFonts w:ascii="Times New Roman" w:hAnsi="Times New Roman" w:cs="Times New Roman"/>
          <w:sz w:val="24"/>
          <w:szCs w:val="24"/>
          <w:lang w:val="uk-UA"/>
        </w:rPr>
        <w:t>відносин.</w:t>
      </w:r>
    </w:p>
    <w:p w14:paraId="415D1EF3" w14:textId="439E052E" w:rsidR="00AA0065" w:rsidRPr="00E11F2A" w:rsidRDefault="00AA0065" w:rsidP="00474C61">
      <w:pPr>
        <w:pStyle w:val="a4"/>
        <w:numPr>
          <w:ilvl w:val="0"/>
          <w:numId w:val="4"/>
        </w:numPr>
        <w:jc w:val="center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lastRenderedPageBreak/>
        <w:t>Пріоритетні сфери співпраці</w:t>
      </w:r>
    </w:p>
    <w:p w14:paraId="2C792D1D" w14:textId="77777777" w:rsidR="00543539" w:rsidRPr="00E11F2A" w:rsidRDefault="00543539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3FC48D66" w14:textId="77777777" w:rsidR="00AA0065" w:rsidRPr="00E11F2A" w:rsidRDefault="00AA0065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2.1 </w:t>
      </w:r>
      <w:r w:rsidR="00AE77DA"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Консолідація зусиль сторін у реалізації державної політики у сфері запобігання та протидії домашньому насильству.</w:t>
      </w:r>
    </w:p>
    <w:p w14:paraId="7271500D" w14:textId="77777777" w:rsidR="003616D3" w:rsidRPr="00E11F2A" w:rsidRDefault="003616D3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0019064D" w14:textId="77777777" w:rsidR="003D3995" w:rsidRPr="00E11F2A" w:rsidRDefault="00AE77DA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>2.2</w:t>
      </w:r>
      <w:r w:rsidR="00AA0065"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>Налагодження взаємодії щодо формування у жителів громад нетерпимого ставлення до проявів насильства в родинах.</w:t>
      </w:r>
    </w:p>
    <w:p w14:paraId="5B1369F3" w14:textId="77777777" w:rsidR="003616D3" w:rsidRPr="00E11F2A" w:rsidRDefault="003616D3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12D46F0A" w14:textId="77777777" w:rsidR="00AA0065" w:rsidRPr="00E11F2A" w:rsidRDefault="00AE77DA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2.3</w:t>
      </w:r>
      <w:r w:rsidR="00E110D3"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З</w:t>
      </w: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>абезпечення скоординованого оперативного та ефективного реагування на випадки домашнього насильства, міжвідомча взаємодія.</w:t>
      </w:r>
    </w:p>
    <w:p w14:paraId="7AB498FD" w14:textId="77777777" w:rsidR="003616D3" w:rsidRPr="00E11F2A" w:rsidRDefault="003616D3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7D5E1140" w14:textId="77777777" w:rsidR="00AE77DA" w:rsidRPr="00E11F2A" w:rsidRDefault="00AE77DA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>2.4 Взаємна популяризація діяльності Сторін, поширення інформації про діяльність та пропагування спільних ідей, завдань.</w:t>
      </w:r>
    </w:p>
    <w:p w14:paraId="1CC8C175" w14:textId="77777777" w:rsidR="00453F91" w:rsidRPr="00E11F2A" w:rsidRDefault="00453F91" w:rsidP="00E11F2A">
      <w:pPr>
        <w:pStyle w:val="a4"/>
        <w:jc w:val="both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5CB26D0F" w14:textId="358B6E2B" w:rsidR="0050383C" w:rsidRPr="00E11F2A" w:rsidRDefault="00AA0065" w:rsidP="00474C61">
      <w:pPr>
        <w:pStyle w:val="a4"/>
        <w:numPr>
          <w:ilvl w:val="0"/>
          <w:numId w:val="4"/>
        </w:numPr>
        <w:jc w:val="center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Зобов’язання Сторін</w:t>
      </w:r>
    </w:p>
    <w:p w14:paraId="440EC432" w14:textId="77777777" w:rsidR="00EF1FAA" w:rsidRPr="00E11F2A" w:rsidRDefault="00EF1FAA" w:rsidP="00E11F2A">
      <w:pPr>
        <w:pStyle w:val="a4"/>
        <w:jc w:val="both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058993A6" w14:textId="77777777" w:rsidR="0050383C" w:rsidRPr="00E11F2A" w:rsidRDefault="00F63C4E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3.1 </w:t>
      </w:r>
      <w:r w:rsidR="0050383C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Зобов’язання Піщанської сільської ради:</w:t>
      </w:r>
    </w:p>
    <w:p w14:paraId="09F206D9" w14:textId="77777777" w:rsidR="003616D3" w:rsidRPr="00E11F2A" w:rsidRDefault="003616D3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24FD6782" w14:textId="4812E1A3" w:rsidR="00AA0065" w:rsidRPr="00E11F2A" w:rsidRDefault="00AA0065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3.1.</w:t>
      </w:r>
      <w:r w:rsidR="0072744B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1 н</w:t>
      </w:r>
      <w:r w:rsidR="00FF38BB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адання комплексної соціально – психологічної та первинної правової допомоги постраждалим особам</w:t>
      </w:r>
      <w:r w:rsidR="0050383C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у Денному центрі соціально-психологічної допомоги особам,</w:t>
      </w:r>
      <w:r w:rsidR="000C729E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0383C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які постраждали від домашнього насильства, створеному при КП «Центр надання соціальних послуг» Піщанської сільської ради</w:t>
      </w:r>
      <w:r w:rsidR="0047740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(денний Центр);</w:t>
      </w:r>
    </w:p>
    <w:p w14:paraId="2878B44E" w14:textId="77777777" w:rsidR="003616D3" w:rsidRPr="00E11F2A" w:rsidRDefault="003616D3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39A9D227" w14:textId="77777777" w:rsidR="00582B2F" w:rsidRPr="00E11F2A" w:rsidRDefault="00582B2F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3.1.2 виконання програм для постраждалих осіб відповідно до типових програм для постраждалих ос</w:t>
      </w:r>
      <w:r w:rsidR="0050383C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іб, затверджених </w:t>
      </w:r>
      <w:proofErr w:type="spellStart"/>
      <w:r w:rsidR="0050383C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Мінсоцполітики</w:t>
      </w:r>
      <w:proofErr w:type="spellEnd"/>
      <w:r w:rsidR="0047740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14:paraId="42EFF663" w14:textId="77777777" w:rsidR="00152125" w:rsidRPr="00E11F2A" w:rsidRDefault="00152125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0ACC141A" w14:textId="77777777" w:rsidR="00AA0065" w:rsidRPr="00E11F2A" w:rsidRDefault="0072744B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3.1.3 проведення соціально – профілактичної роботи, спрямованої на запобігання повторним випадкам насильства щодо постраждал</w:t>
      </w:r>
      <w:r w:rsidR="00EF3C37" w:rsidRPr="00E11F2A">
        <w:rPr>
          <w:rFonts w:ascii="Times New Roman" w:hAnsi="Times New Roman" w:cs="Times New Roman"/>
          <w:sz w:val="24"/>
          <w:szCs w:val="24"/>
          <w:lang w:val="uk-UA" w:eastAsia="ru-RU"/>
        </w:rPr>
        <w:t>их</w:t>
      </w:r>
      <w:r w:rsidR="00EF3C37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ос</w:t>
      </w:r>
      <w:r w:rsidR="00EF3C37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іб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та формування нульової толерантності до його проявів у суспільстві</w:t>
      </w:r>
      <w:r w:rsidR="0047740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14:paraId="522BDEA5" w14:textId="77777777" w:rsidR="003616D3" w:rsidRPr="00E11F2A" w:rsidRDefault="003616D3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7809386E" w14:textId="77777777" w:rsidR="005932EA" w:rsidRPr="00E11F2A" w:rsidRDefault="005932EA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3.1.4 проведення оцінки потреб постраждал</w:t>
      </w:r>
      <w:r w:rsidR="00EF3C37" w:rsidRPr="00E11F2A">
        <w:rPr>
          <w:rFonts w:ascii="Times New Roman" w:hAnsi="Times New Roman" w:cs="Times New Roman"/>
          <w:sz w:val="24"/>
          <w:szCs w:val="24"/>
          <w:lang w:val="uk-UA" w:eastAsia="ru-RU"/>
        </w:rPr>
        <w:t>их</w:t>
      </w:r>
      <w:r w:rsidRPr="00E11F2A">
        <w:rPr>
          <w:rFonts w:ascii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ос</w:t>
      </w:r>
      <w:r w:rsidR="00EF3C37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іб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за формою, визначеною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Мінсоцполітики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, складання разом з нею індивідуального плану заходів для усунення складних життєвих обставин, викликаних ситуацією насильства, з </w:t>
      </w:r>
      <w:r w:rsidR="0047740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установленням строків виконання;</w:t>
      </w:r>
    </w:p>
    <w:p w14:paraId="14C6C1A9" w14:textId="77777777" w:rsidR="003616D3" w:rsidRPr="00E11F2A" w:rsidRDefault="003616D3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280020E0" w14:textId="77777777" w:rsidR="005932EA" w:rsidRPr="00E11F2A" w:rsidRDefault="005932EA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3.1.5 забезпечення надання </w:t>
      </w:r>
      <w:r w:rsidR="00EF3C37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постраждалим</w:t>
      </w:r>
      <w:r w:rsidR="00EF3C37" w:rsidRPr="00E11F2A">
        <w:rPr>
          <w:rFonts w:ascii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особ</w:t>
      </w:r>
      <w:r w:rsidR="00EF3C37" w:rsidRPr="00E11F2A">
        <w:rPr>
          <w:rFonts w:ascii="Times New Roman" w:hAnsi="Times New Roman" w:cs="Times New Roman"/>
          <w:sz w:val="24"/>
          <w:szCs w:val="24"/>
          <w:lang w:val="uk-UA" w:eastAsia="ru-RU"/>
        </w:rPr>
        <w:t>ам</w:t>
      </w:r>
      <w:r w:rsidRPr="00E11F2A">
        <w:rPr>
          <w:rFonts w:ascii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допомоги у формуванні, розвитку та підтримці соціальних навичок,</w:t>
      </w:r>
      <w:r w:rsidR="0047740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умінь і соціальної компетенції;</w:t>
      </w:r>
    </w:p>
    <w:p w14:paraId="27F9F8DC" w14:textId="77777777" w:rsidR="005932EA" w:rsidRPr="00E11F2A" w:rsidRDefault="005932EA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3.1.6 надання допомоги постраждалій особі, яка опинилась у складних життєвих обставинах з метою визначення основних проб</w:t>
      </w:r>
      <w:r w:rsidR="0047740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лем і шляхів їх розв’язання;</w:t>
      </w:r>
    </w:p>
    <w:p w14:paraId="3BCCCE56" w14:textId="77777777" w:rsidR="00152125" w:rsidRPr="00E11F2A" w:rsidRDefault="00152125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3B149ED8" w14:textId="77777777" w:rsidR="005932EA" w:rsidRPr="00E11F2A" w:rsidRDefault="005932EA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3.1.7</w:t>
      </w:r>
      <w:r w:rsidR="005B005F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сприяння в отриманні постраждалими особами безоплатної правової допомоги відповідно до Закону України «П</w:t>
      </w:r>
      <w:r w:rsidR="0047740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ро безоплатну правову допомогу»;</w:t>
      </w:r>
    </w:p>
    <w:p w14:paraId="211EAA00" w14:textId="77777777" w:rsidR="003616D3" w:rsidRPr="00E11F2A" w:rsidRDefault="003616D3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306C7A33" w14:textId="77777777" w:rsidR="005932EA" w:rsidRPr="00E11F2A" w:rsidRDefault="005932EA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3.1.8 сприяння у наданні постраждалим особам екстреної медичної допомоги у разі </w:t>
      </w:r>
      <w:r w:rsidR="0047740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потреби у медичних закладах;</w:t>
      </w:r>
    </w:p>
    <w:p w14:paraId="4C98B2D8" w14:textId="77777777" w:rsidR="003616D3" w:rsidRPr="00E11F2A" w:rsidRDefault="003616D3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1911EAC7" w14:textId="77777777" w:rsidR="005932EA" w:rsidRPr="00E11F2A" w:rsidRDefault="005932EA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3.1.9 надання короткострокового або цілодобового перебування у «кризовій кімнаті» постраждалим особам</w:t>
      </w:r>
      <w:r w:rsidR="007E06D8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(строком до десяти діб)</w:t>
      </w:r>
      <w:r w:rsidR="0047740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14:paraId="5F6893C1" w14:textId="77777777" w:rsidR="003616D3" w:rsidRPr="00E11F2A" w:rsidRDefault="003616D3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49F94D8C" w14:textId="77777777" w:rsidR="00680964" w:rsidRPr="00E11F2A" w:rsidRDefault="00680964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3.1.10</w:t>
      </w:r>
      <w:r w:rsidR="005B005F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47740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надання </w:t>
      </w:r>
      <w:r w:rsidR="005B005F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протягом п’яти </w:t>
      </w:r>
      <w:r w:rsidR="0047740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днів громаді-замовнику соціальних послуг звіту про надані соціальні послуги</w:t>
      </w:r>
      <w:r w:rsidR="003616D3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14:paraId="7C20C60D" w14:textId="77777777" w:rsidR="003616D3" w:rsidRPr="00E11F2A" w:rsidRDefault="003616D3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105AEAE5" w14:textId="77777777" w:rsidR="0050383C" w:rsidRPr="00E11F2A" w:rsidRDefault="00F63C4E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lastRenderedPageBreak/>
        <w:t xml:space="preserve">3.2 </w:t>
      </w:r>
      <w:r w:rsidR="0050383C"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Зобов’язання </w:t>
      </w:r>
      <w:r w:rsidR="003E42AC" w:rsidRPr="00E11F2A">
        <w:rPr>
          <w:rFonts w:ascii="Times New Roman" w:hAnsi="Times New Roman" w:cs="Times New Roman"/>
          <w:sz w:val="24"/>
          <w:szCs w:val="24"/>
          <w:lang w:val="uk-UA" w:eastAsia="ru-RU"/>
        </w:rPr>
        <w:t>іншої</w:t>
      </w:r>
      <w:r w:rsidR="0050383C"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стор</w:t>
      </w:r>
      <w:r w:rsidR="003E42AC" w:rsidRPr="00E11F2A">
        <w:rPr>
          <w:rFonts w:ascii="Times New Roman" w:hAnsi="Times New Roman" w:cs="Times New Roman"/>
          <w:sz w:val="24"/>
          <w:szCs w:val="24"/>
          <w:lang w:val="uk-UA" w:eastAsia="ru-RU"/>
        </w:rPr>
        <w:t>о</w:t>
      </w:r>
      <w:r w:rsidR="0050383C" w:rsidRPr="00E11F2A">
        <w:rPr>
          <w:rFonts w:ascii="Times New Roman" w:hAnsi="Times New Roman" w:cs="Times New Roman"/>
          <w:sz w:val="24"/>
          <w:szCs w:val="24"/>
          <w:lang w:val="uk-UA" w:eastAsia="ru-RU"/>
        </w:rPr>
        <w:t>н</w:t>
      </w:r>
      <w:r w:rsidR="003E42AC" w:rsidRPr="00E11F2A">
        <w:rPr>
          <w:rFonts w:ascii="Times New Roman" w:hAnsi="Times New Roman" w:cs="Times New Roman"/>
          <w:sz w:val="24"/>
          <w:szCs w:val="24"/>
          <w:lang w:val="uk-UA" w:eastAsia="ru-RU"/>
        </w:rPr>
        <w:t>и</w:t>
      </w:r>
      <w:r w:rsidR="00152125" w:rsidRPr="00E11F2A">
        <w:rPr>
          <w:rFonts w:ascii="Times New Roman" w:hAnsi="Times New Roman" w:cs="Times New Roman"/>
          <w:sz w:val="24"/>
          <w:szCs w:val="24"/>
          <w:lang w:val="uk-UA" w:eastAsia="ru-RU"/>
        </w:rPr>
        <w:t>, підписанта</w:t>
      </w:r>
      <w:r w:rsidR="0050383C"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угоди:</w:t>
      </w:r>
    </w:p>
    <w:p w14:paraId="0AF20493" w14:textId="77777777" w:rsidR="002C0922" w:rsidRPr="00E11F2A" w:rsidRDefault="002C0922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01A6236B" w14:textId="77777777" w:rsidR="00F63C4E" w:rsidRPr="00E11F2A" w:rsidRDefault="00F63C4E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>3.2.1 формування в суспільстві нетерпимого ставлення до насильницьких моделей поведінки, небайдужого ставлення до пост</w:t>
      </w:r>
      <w:r w:rsidR="003616D3" w:rsidRPr="00E11F2A">
        <w:rPr>
          <w:rFonts w:ascii="Times New Roman" w:hAnsi="Times New Roman" w:cs="Times New Roman"/>
          <w:sz w:val="24"/>
          <w:szCs w:val="24"/>
          <w:lang w:val="uk-UA" w:eastAsia="ru-RU"/>
        </w:rPr>
        <w:t>раждалих осіб, насамперед дітей;</w:t>
      </w:r>
    </w:p>
    <w:p w14:paraId="5DA97332" w14:textId="77777777" w:rsidR="00BB450D" w:rsidRPr="00E11F2A" w:rsidRDefault="00BB450D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48B52F43" w14:textId="77777777" w:rsidR="00646C65" w:rsidRPr="00E11F2A" w:rsidRDefault="005244B0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>3.2</w:t>
      </w:r>
      <w:r w:rsidR="00646C65"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.2 виявлення </w:t>
      </w: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випадків домашнього</w:t>
      </w:r>
      <w:r w:rsidR="003616D3"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насильства,  реагування на них;</w:t>
      </w:r>
    </w:p>
    <w:p w14:paraId="69E30A6F" w14:textId="77777777" w:rsidR="00BB450D" w:rsidRPr="00E11F2A" w:rsidRDefault="00BB450D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46143025" w14:textId="77777777" w:rsidR="00F63C4E" w:rsidRPr="00E11F2A" w:rsidRDefault="005244B0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>3.2.3</w:t>
      </w:r>
      <w:r w:rsidR="00F63C4E"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заохочення всіх членів суспільства до активного сприяння за</w:t>
      </w:r>
      <w:r w:rsidR="003616D3" w:rsidRPr="00E11F2A">
        <w:rPr>
          <w:rFonts w:ascii="Times New Roman" w:hAnsi="Times New Roman" w:cs="Times New Roman"/>
          <w:sz w:val="24"/>
          <w:szCs w:val="24"/>
          <w:lang w:val="uk-UA" w:eastAsia="ru-RU"/>
        </w:rPr>
        <w:t>побіганню домашньому насильству;</w:t>
      </w:r>
    </w:p>
    <w:p w14:paraId="0F87E3E5" w14:textId="77777777" w:rsidR="00BB450D" w:rsidRPr="00E11F2A" w:rsidRDefault="00BB450D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6B3E839B" w14:textId="77777777" w:rsidR="0050383C" w:rsidRPr="00E11F2A" w:rsidRDefault="005244B0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>3.3.4</w:t>
      </w:r>
      <w:r w:rsidR="00646C65"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інформування </w:t>
      </w:r>
      <w:r w:rsidR="00F63C4E"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646C65"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широких верств </w:t>
      </w:r>
      <w:r w:rsidR="00F63C4E" w:rsidRPr="00E11F2A">
        <w:rPr>
          <w:rFonts w:ascii="Times New Roman" w:hAnsi="Times New Roman" w:cs="Times New Roman"/>
          <w:sz w:val="24"/>
          <w:szCs w:val="24"/>
          <w:lang w:val="uk-UA" w:eastAsia="ru-RU"/>
        </w:rPr>
        <w:t>населення громад</w:t>
      </w:r>
      <w:r w:rsidR="00EF3C37" w:rsidRPr="00E11F2A">
        <w:rPr>
          <w:rFonts w:ascii="Times New Roman" w:hAnsi="Times New Roman" w:cs="Times New Roman"/>
          <w:sz w:val="24"/>
          <w:szCs w:val="24"/>
          <w:lang w:val="uk-UA" w:eastAsia="ru-RU"/>
        </w:rPr>
        <w:t>и,</w:t>
      </w:r>
      <w:r w:rsidR="00646C65"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а особливо осіб, постраждалих </w:t>
      </w:r>
      <w:r w:rsidR="00646C6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від домашнього насильства</w:t>
      </w:r>
      <w:r w:rsidR="00F63C4E"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про можливість отримання комплексної соціально – психологічної допомоги </w:t>
      </w:r>
      <w:r w:rsidR="00F63C4E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у Денному центрі соціально-психологічної допомоги особам, які постраждали від домашнього насильства, створеному при КП «Центр надання соціальних послуг» Піщанської сільської ради</w:t>
      </w:r>
      <w:r w:rsidR="00646C6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, у т.</w:t>
      </w:r>
      <w:r w:rsidR="00F05D9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646C6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ч вл</w:t>
      </w:r>
      <w:r w:rsidR="00FD05F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аштування до «кризової кімнати»</w:t>
      </w:r>
      <w:r w:rsidR="003616D3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;</w:t>
      </w:r>
      <w:r w:rsidR="00FD05F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14:paraId="584BD315" w14:textId="77777777" w:rsidR="00F05D95" w:rsidRPr="00E11F2A" w:rsidRDefault="00F05D95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6FEDBD8B" w14:textId="77777777" w:rsidR="003616D3" w:rsidRPr="00E11F2A" w:rsidRDefault="002C0922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3.3.</w:t>
      </w:r>
      <w:r w:rsidR="005B5284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5 направлення до Денного центру осіб, які постраждали від домашнього насильства та/або насильства за ознакою статі відповідно Положення про спеціалізовану службу «Денний центр соціально-психологічної допомоги особам, які постраждали від домашнього насильства та/або насильства за ознакою статі «Допомога поруч», затвердженого </w:t>
      </w:r>
      <w:r w:rsidR="003616D3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рішенням Піщанської сільської ради від</w:t>
      </w:r>
      <w:r w:rsidR="005B5284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23.04.2021 р № 27</w:t>
      </w:r>
      <w:r w:rsidR="003616D3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EE2C3E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(Додається</w:t>
      </w:r>
      <w:r w:rsidR="003616D3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="005B5284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14:paraId="0E8D7370" w14:textId="77777777" w:rsidR="00152125" w:rsidRPr="00E11F2A" w:rsidRDefault="00152125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63923F91" w14:textId="77777777" w:rsidR="00014A9A" w:rsidRPr="00E11F2A" w:rsidRDefault="00CF344C" w:rsidP="00474C61">
      <w:pPr>
        <w:pStyle w:val="a4"/>
        <w:jc w:val="center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>4. Принципи взаємодії</w:t>
      </w:r>
    </w:p>
    <w:p w14:paraId="7C9D7A22" w14:textId="77777777" w:rsidR="003616D3" w:rsidRPr="00E11F2A" w:rsidRDefault="003616D3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40637019" w14:textId="77777777" w:rsidR="00CF344C" w:rsidRPr="00E11F2A" w:rsidRDefault="00CF344C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>4.1 Сторони беруть на себе відповідальність про збереження конфіденційної інформації, яка стала їм відома у процесі професійної діяльності.</w:t>
      </w:r>
    </w:p>
    <w:p w14:paraId="41D051C3" w14:textId="77777777" w:rsidR="00CD56C1" w:rsidRPr="00E11F2A" w:rsidRDefault="00CD56C1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6FDD8825" w14:textId="77777777" w:rsidR="00CF344C" w:rsidRPr="00E11F2A" w:rsidRDefault="00CF344C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>4.2</w:t>
      </w:r>
      <w:r w:rsidR="0065073D"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>Сторони здійснюють співробітництво на основі колегіальності, відкритості,</w:t>
      </w:r>
      <w:r w:rsidR="00CD56C1" w:rsidRPr="00E11F2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>достовірності наданої інформації, рівноправності та узгодженості дій при виконанні умов Меморандуму.</w:t>
      </w:r>
    </w:p>
    <w:p w14:paraId="20BCD945" w14:textId="77777777" w:rsidR="00CD56C1" w:rsidRPr="00E11F2A" w:rsidRDefault="00CD56C1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07E80037" w14:textId="77777777" w:rsidR="00CF344C" w:rsidRPr="00E11F2A" w:rsidRDefault="00CF344C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>4.3 Спірні питання, що стосуються реалізації цього Меморандуму вирішуються шляхом обговорення і консультації між сторонами.</w:t>
      </w:r>
    </w:p>
    <w:p w14:paraId="6A5CF0C8" w14:textId="77777777" w:rsidR="00CD56C1" w:rsidRPr="00E11F2A" w:rsidRDefault="00CD56C1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14:paraId="0A8E0858" w14:textId="77777777" w:rsidR="00E56D07" w:rsidRPr="00E11F2A" w:rsidRDefault="00CF344C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sz w:val="24"/>
          <w:szCs w:val="24"/>
          <w:lang w:val="uk-UA" w:eastAsia="ru-RU"/>
        </w:rPr>
        <w:t>4.4 Сторони зобов’язані утримуватись від дій, які можуть заподіяти моральну, е</w:t>
      </w:r>
      <w:r w:rsidR="00221A22" w:rsidRPr="00E11F2A">
        <w:rPr>
          <w:rFonts w:ascii="Times New Roman" w:hAnsi="Times New Roman" w:cs="Times New Roman"/>
          <w:sz w:val="24"/>
          <w:szCs w:val="24"/>
          <w:lang w:val="uk-UA" w:eastAsia="ru-RU"/>
        </w:rPr>
        <w:t>кономічну чи іншу шкоду стороні</w:t>
      </w:r>
      <w:r w:rsidR="008D152B" w:rsidRPr="00E11F2A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</w:p>
    <w:p w14:paraId="05E2C9BA" w14:textId="77777777" w:rsidR="0065073D" w:rsidRPr="00E11F2A" w:rsidRDefault="0065073D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6861890F" w14:textId="77777777" w:rsidR="0065073D" w:rsidRPr="00E11F2A" w:rsidRDefault="00E56D07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4.5. Меморандум</w:t>
      </w:r>
      <w:r w:rsidR="004434C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покладає на Сторони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, що </w:t>
      </w:r>
      <w:r w:rsidR="0065073D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його 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підписали, фінансові зобов’язання, а саме: </w:t>
      </w:r>
    </w:p>
    <w:p w14:paraId="00D3EFE7" w14:textId="3E22CEFF" w:rsidR="0065073D" w:rsidRPr="00E11F2A" w:rsidRDefault="0065073D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- Сторона</w:t>
      </w:r>
      <w:r w:rsidR="004434C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, яка направляє осіб, постраждалих внаслідок насильства</w:t>
      </w:r>
      <w:r w:rsidR="00E56D07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зобов’язана здійснювати </w:t>
      </w:r>
      <w:r w:rsidR="00E56D07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оплату за харчування </w:t>
      </w:r>
      <w:r w:rsidR="004434C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та проживання </w:t>
      </w:r>
      <w:r w:rsidR="00E56D07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в </w:t>
      </w:r>
      <w:r w:rsidR="004434C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«кризовій кімнаті» </w:t>
      </w:r>
      <w:r w:rsidR="004434C5" w:rsidRPr="00E11F2A">
        <w:rPr>
          <w:rFonts w:ascii="Times New Roman" w:hAnsi="Times New Roman" w:cs="Times New Roman"/>
          <w:bCs/>
          <w:sz w:val="24"/>
          <w:szCs w:val="24"/>
          <w:lang w:val="uk-UA" w:eastAsia="ru-RU"/>
        </w:rPr>
        <w:t>спеціалізованої служби «Денний центр соціально-психологічної допомоги особам, які постраждали від домашнього насильства та/або насильства</w:t>
      </w:r>
      <w:r w:rsidR="00152125" w:rsidRPr="00E11F2A">
        <w:rPr>
          <w:rFonts w:ascii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4434C5" w:rsidRPr="00E11F2A">
        <w:rPr>
          <w:rFonts w:ascii="Times New Roman" w:hAnsi="Times New Roman" w:cs="Times New Roman"/>
          <w:bCs/>
          <w:sz w:val="24"/>
          <w:szCs w:val="24"/>
          <w:lang w:val="uk-UA" w:eastAsia="ru-RU"/>
        </w:rPr>
        <w:t xml:space="preserve">за ознакою статі  «Допомога поруч» </w:t>
      </w:r>
      <w:r w:rsidR="00E56D07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КП «Центр надання соціальних послуг» </w:t>
      </w:r>
      <w:r w:rsidR="00CD56C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відповідно тарифу</w:t>
      </w:r>
      <w:r w:rsidR="002B305A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, визначеного рішенням виконавчого комітету Піщанської сільської ради від 31.01.2022 р. № 10 (</w:t>
      </w:r>
      <w:r w:rsidR="00474C61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д</w:t>
      </w:r>
      <w:r w:rsidR="002B305A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одається) та</w:t>
      </w:r>
      <w:r w:rsidR="00CD56C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5B5284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затвердженого рішенням</w:t>
      </w:r>
      <w:r w:rsidR="00CD56C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Піща</w:t>
      </w:r>
      <w:r w:rsidR="00A87D7F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нської</w:t>
      </w:r>
      <w:r w:rsidR="00EE2C3E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сільської ради</w:t>
      </w:r>
      <w:r w:rsidR="002B305A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від 15.02.2022 р. № 300-VIII</w:t>
      </w:r>
      <w:r w:rsidR="00EE2C3E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(</w:t>
      </w:r>
      <w:r w:rsidR="00474C61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д</w:t>
      </w:r>
      <w:r w:rsidR="00EE2C3E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одається</w:t>
      </w:r>
      <w:r w:rsidR="00CD56C1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).</w:t>
      </w:r>
      <w:r w:rsidR="00687439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14:paraId="5DA71029" w14:textId="77777777" w:rsidR="00687439" w:rsidRPr="00E11F2A" w:rsidRDefault="0065073D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- Сторона-надавач соціальних послуг у</w:t>
      </w:r>
      <w:r w:rsidR="00687439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разі зміни тарифу зобов’язана повідом</w:t>
      </w:r>
      <w:r w:rsidR="005B005F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ити 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іншу Сторону </w:t>
      </w:r>
      <w:r w:rsidR="005B005F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про зміни за два місяця до закінчення (продовження) терміну дії меморандуму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5B005F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14:paraId="6D23EB48" w14:textId="77777777" w:rsidR="00CD56C1" w:rsidRPr="00E11F2A" w:rsidRDefault="00CD56C1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572F28DD" w14:textId="77777777" w:rsidR="00474C61" w:rsidRDefault="00474C61" w:rsidP="00474C61">
      <w:pPr>
        <w:pStyle w:val="a4"/>
        <w:jc w:val="center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16060E2A" w14:textId="410E285C" w:rsidR="004340E1" w:rsidRPr="00E11F2A" w:rsidRDefault="002E6BFA" w:rsidP="00474C61">
      <w:pPr>
        <w:pStyle w:val="a4"/>
        <w:jc w:val="center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lastRenderedPageBreak/>
        <w:t>5</w:t>
      </w:r>
      <w:r w:rsidR="00AA0065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  <w:proofErr w:type="spellStart"/>
      <w:r w:rsidR="00AA0065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Набуття</w:t>
      </w:r>
      <w:proofErr w:type="spellEnd"/>
      <w:r w:rsidR="00AA0065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AA0065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чинності</w:t>
      </w:r>
      <w:proofErr w:type="spellEnd"/>
      <w:r w:rsidR="00AA0065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та </w:t>
      </w:r>
      <w:proofErr w:type="spellStart"/>
      <w:r w:rsidR="00AA0065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термін</w:t>
      </w:r>
      <w:proofErr w:type="spellEnd"/>
      <w:r w:rsidR="00AA0065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AA0065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дії</w:t>
      </w:r>
      <w:proofErr w:type="spellEnd"/>
    </w:p>
    <w:p w14:paraId="015A0F0B" w14:textId="77777777" w:rsidR="0065073D" w:rsidRPr="00E11F2A" w:rsidRDefault="0065073D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76FFCBCB" w14:textId="77777777" w:rsidR="00AA0065" w:rsidRPr="00E11F2A" w:rsidRDefault="002E6BFA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="00AA0065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.1. </w:t>
      </w:r>
      <w:proofErr w:type="spellStart"/>
      <w:r w:rsidR="00AA0065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Цей</w:t>
      </w:r>
      <w:proofErr w:type="spellEnd"/>
      <w:r w:rsidR="00AA0065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Меморандум </w:t>
      </w:r>
      <w:proofErr w:type="spellStart"/>
      <w:r w:rsidR="00AA0065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набирає</w:t>
      </w:r>
      <w:proofErr w:type="spellEnd"/>
      <w:r w:rsidR="00AA0065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A0065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чинності</w:t>
      </w:r>
      <w:proofErr w:type="spellEnd"/>
      <w:r w:rsidR="00AA0065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 моменту </w:t>
      </w:r>
      <w:proofErr w:type="spellStart"/>
      <w:r w:rsidR="00AA0065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його</w:t>
      </w:r>
      <w:proofErr w:type="spellEnd"/>
      <w:r w:rsidR="00AA0065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A0065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підписання</w:t>
      </w:r>
      <w:proofErr w:type="spellEnd"/>
      <w:r w:rsidR="00AA0065"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Сторонами.</w:t>
      </w:r>
    </w:p>
    <w:p w14:paraId="4E3A30CB" w14:textId="77777777" w:rsidR="00EF3C37" w:rsidRPr="00E11F2A" w:rsidRDefault="00EF3C37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296EBF7A" w14:textId="77777777" w:rsidR="00AA0065" w:rsidRPr="00E11F2A" w:rsidRDefault="002E6BFA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="00AA006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.2. Дія Меморандуму автоматично продовжується на наступний </w:t>
      </w:r>
      <w:r w:rsidR="00964B1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календарний </w:t>
      </w:r>
      <w:r w:rsidR="00AA006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рік, якщо жодна зі Сторін не заявить про своє бажання припинити його дію шляхом письмового повідомлення за </w:t>
      </w:r>
      <w:r w:rsidR="00F9099D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один</w:t>
      </w:r>
      <w:r w:rsidR="00392F1C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міся</w:t>
      </w:r>
      <w:r w:rsidR="003518D6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ц</w:t>
      </w:r>
      <w:r w:rsidR="00392F1C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ь</w:t>
      </w:r>
      <w:r w:rsidR="00AA0065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до закінчення терміну дії цього Меморандуму.</w:t>
      </w:r>
    </w:p>
    <w:p w14:paraId="18B47C19" w14:textId="77777777" w:rsidR="00671BA8" w:rsidRPr="00E11F2A" w:rsidRDefault="00671BA8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5F097737" w14:textId="77777777" w:rsidR="00014A9A" w:rsidRPr="00E11F2A" w:rsidRDefault="002E6BFA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/>
        </w:rPr>
        <w:t>5</w:t>
      </w:r>
      <w:r w:rsidR="00014A9A" w:rsidRPr="00E11F2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.3 Сторони можуть домовитись про дострокове припинення дії </w:t>
      </w:r>
      <w:r w:rsidR="00014A9A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Меморандуму</w:t>
      </w:r>
      <w:r w:rsidR="00014A9A" w:rsidRPr="00E11F2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за повної взаємної згоди з цього питання та повному взаєморозумінні щодо зобов’язань, які випливають з даної </w:t>
      </w:r>
      <w:r w:rsidR="00014A9A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Меморандуму</w:t>
      </w:r>
      <w:r w:rsidR="00014A9A" w:rsidRPr="00E11F2A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14:paraId="092F524C" w14:textId="77777777" w:rsidR="000C729E" w:rsidRPr="00E11F2A" w:rsidRDefault="000C729E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7774F4DD" w14:textId="77777777" w:rsidR="00AA0065" w:rsidRPr="00E11F2A" w:rsidRDefault="002E6BFA" w:rsidP="00474C61">
      <w:pPr>
        <w:pStyle w:val="a4"/>
        <w:jc w:val="center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6</w:t>
      </w:r>
      <w:r w:rsidR="00AA0065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  <w:proofErr w:type="spellStart"/>
      <w:r w:rsidR="00AA0065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Прикінцеві</w:t>
      </w:r>
      <w:proofErr w:type="spellEnd"/>
      <w:r w:rsidR="00AA0065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AA0065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положення</w:t>
      </w:r>
      <w:proofErr w:type="spellEnd"/>
    </w:p>
    <w:p w14:paraId="5CE2B885" w14:textId="77777777" w:rsidR="00014A9A" w:rsidRPr="00E11F2A" w:rsidRDefault="00C406FE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B17D6" w:rsidRPr="00E11F2A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6.1</w:t>
      </w:r>
      <w:r w:rsidR="00014A9A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014A9A" w:rsidRPr="00E11F2A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Всі зміни і доповнення до </w:t>
      </w:r>
      <w:r w:rsidR="00EF3C37" w:rsidRPr="00E11F2A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цього Меморандуму </w:t>
      </w:r>
      <w:r w:rsidR="00014A9A" w:rsidRPr="00E11F2A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приймаються за взаємною домовленістю Сторін, укладаються в письмовій формі і є її невід’ємною </w:t>
      </w:r>
      <w:r w:rsidR="00EF3C37" w:rsidRPr="00E11F2A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його </w:t>
      </w:r>
      <w:r w:rsidR="00014A9A" w:rsidRPr="00E11F2A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частиною.</w:t>
      </w:r>
    </w:p>
    <w:p w14:paraId="00CDB870" w14:textId="77777777" w:rsidR="00671BA8" w:rsidRPr="00E11F2A" w:rsidRDefault="00671BA8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p w14:paraId="6F29464D" w14:textId="77777777" w:rsidR="00014A9A" w:rsidRPr="00E11F2A" w:rsidRDefault="00DB17D6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6.2</w:t>
      </w:r>
      <w:r w:rsidR="00014A9A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014A9A" w:rsidRPr="00E11F2A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У випадках, не передбачених Меморандумом, Сторони керуються чинним законодавством України.</w:t>
      </w:r>
    </w:p>
    <w:p w14:paraId="1D7AD8DC" w14:textId="77777777" w:rsidR="00AF28CD" w:rsidRPr="00E11F2A" w:rsidRDefault="00AA0065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Підписано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1FAA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__</w:t>
      </w:r>
      <w:r w:rsidR="00F9099D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______</w:t>
      </w:r>
      <w:r w:rsidR="00AF28CD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__</w:t>
      </w:r>
      <w:r w:rsidR="00EF1FAA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______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року у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трьох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примірниках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кожен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яких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має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однакову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силу.</w:t>
      </w:r>
    </w:p>
    <w:p w14:paraId="7DCBACD8" w14:textId="77777777" w:rsidR="00474C61" w:rsidRDefault="00474C61" w:rsidP="00474C61">
      <w:pPr>
        <w:pStyle w:val="a4"/>
        <w:jc w:val="center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14:paraId="0CDE29B2" w14:textId="158DD907" w:rsidR="00AA0065" w:rsidRPr="00E11F2A" w:rsidRDefault="00474C61" w:rsidP="00474C61">
      <w:pPr>
        <w:pStyle w:val="a4"/>
        <w:jc w:val="center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7. </w:t>
      </w:r>
      <w:r w:rsidR="00AF28CD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="00AA0065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Підписи</w:t>
      </w:r>
      <w:proofErr w:type="spellEnd"/>
      <w:r w:rsidR="00AA0065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AA0065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Сторін</w:t>
      </w:r>
      <w:proofErr w:type="spellEnd"/>
      <w:r w:rsidR="00AA0065"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:</w:t>
      </w:r>
    </w:p>
    <w:p w14:paraId="41F246DD" w14:textId="77777777" w:rsidR="00C06882" w:rsidRPr="00E11F2A" w:rsidRDefault="00DB17D6" w:rsidP="00E11F2A">
      <w:pPr>
        <w:pStyle w:val="a4"/>
        <w:jc w:val="both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E11F2A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                                                    </w:t>
      </w:r>
    </w:p>
    <w:p w14:paraId="069564C8" w14:textId="58D3B430" w:rsidR="00455892" w:rsidRPr="00E11F2A" w:rsidRDefault="00455892" w:rsidP="00E11F2A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>Піщанська сільська рада Подільського</w:t>
      </w:r>
      <w:r w:rsidR="00475256" w:rsidRPr="00E11F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</w:t>
      </w:r>
      <w:r w:rsidR="00DC4F6B" w:rsidRPr="00E11F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</w:t>
      </w:r>
      <w:r w:rsidR="00475256" w:rsidRPr="00E11F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Савранська селищна рада </w:t>
      </w:r>
    </w:p>
    <w:p w14:paraId="2C47EDA0" w14:textId="4CB47F63" w:rsidR="00455892" w:rsidRPr="00E11F2A" w:rsidRDefault="00455892" w:rsidP="00E11F2A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району </w:t>
      </w:r>
      <w:proofErr w:type="spellStart"/>
      <w:r w:rsidRPr="00E11F2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Одеської</w:t>
      </w:r>
      <w:proofErr w:type="spellEnd"/>
      <w:r w:rsidRPr="00E11F2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E11F2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області</w:t>
      </w:r>
      <w:proofErr w:type="spellEnd"/>
      <w:r w:rsidR="00475256" w:rsidRPr="00E11F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</w:t>
      </w:r>
      <w:r w:rsidR="00DC4F6B" w:rsidRPr="00E11F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</w:t>
      </w:r>
      <w:proofErr w:type="spellStart"/>
      <w:r w:rsidR="00475256" w:rsidRPr="00E11F2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Одеської</w:t>
      </w:r>
      <w:proofErr w:type="spellEnd"/>
      <w:r w:rsidR="00475256" w:rsidRPr="00E11F2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475256" w:rsidRPr="00E11F2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області</w:t>
      </w:r>
      <w:proofErr w:type="spellEnd"/>
    </w:p>
    <w:p w14:paraId="5E73E9F7" w14:textId="4387CCA9" w:rsidR="00455892" w:rsidRPr="00E11F2A" w:rsidRDefault="00455892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66110,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вул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Приходько Василя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гвардії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майора, </w:t>
      </w:r>
      <w:proofErr w:type="gram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7, </w:t>
      </w:r>
      <w:r w:rsidR="00475256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proofErr w:type="gramEnd"/>
      <w:r w:rsidR="00475256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66200, </w:t>
      </w:r>
      <w:proofErr w:type="spellStart"/>
      <w:r w:rsidR="00475256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вул</w:t>
      </w:r>
      <w:proofErr w:type="spellEnd"/>
      <w:r w:rsidR="00475256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..Соборна, 9</w:t>
      </w:r>
      <w:r w:rsid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="00475256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="00475256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смт.Саврань</w:t>
      </w:r>
      <w:proofErr w:type="spellEnd"/>
      <w:r w:rsidR="00475256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,</w:t>
      </w:r>
    </w:p>
    <w:p w14:paraId="1FE39694" w14:textId="4BC3451D" w:rsidR="00455892" w:rsidRPr="00E11F2A" w:rsidRDefault="00455892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с.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Піщана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Подільський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район, </w:t>
      </w:r>
      <w:proofErr w:type="spellStart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Одеська</w:t>
      </w:r>
      <w:proofErr w:type="spellEnd"/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область </w:t>
      </w:r>
      <w:r w:rsidR="00AE6ECE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 </w:t>
      </w:r>
      <w:r w:rsidR="00475256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Подільський район, Одеська область </w:t>
      </w:r>
    </w:p>
    <w:p w14:paraId="79146A2E" w14:textId="1D3F3B96" w:rsidR="00455892" w:rsidRPr="00E11F2A" w:rsidRDefault="00455892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Код за ЄДПРОУ:04377581</w:t>
      </w:r>
      <w:r w:rsidR="00475256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</w:t>
      </w:r>
      <w:r w:rsidR="00DC4F6B" w:rsidRPr="00E11F2A">
        <w:rPr>
          <w:rFonts w:ascii="Times New Roman" w:hAnsi="Times New Roman" w:cs="Times New Roman"/>
          <w:sz w:val="24"/>
          <w:szCs w:val="24"/>
          <w:lang w:val="uk-UA"/>
        </w:rPr>
        <w:t>код ЄДРПОУ 04380548</w:t>
      </w:r>
    </w:p>
    <w:p w14:paraId="1F3A4C51" w14:textId="7548221B" w:rsidR="00455892" w:rsidRPr="00E11F2A" w:rsidRDefault="00455892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р/р 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UA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878201720344260020000032327</w:t>
      </w:r>
      <w:r w:rsidR="00AE6ECE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  </w:t>
      </w:r>
      <w:r w:rsid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</w:t>
      </w:r>
      <w:r w:rsidR="00AE6ECE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  <w:r w:rsidR="00DC4F6B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р/р UA </w:t>
      </w:r>
      <w:r w:rsidR="00AE6ECE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308201720344210038000022340</w:t>
      </w:r>
    </w:p>
    <w:p w14:paraId="1A8E7E98" w14:textId="1DDD9900" w:rsidR="00455892" w:rsidRPr="00E11F2A" w:rsidRDefault="00455892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ДКСУ м.</w:t>
      </w:r>
      <w:r w:rsidR="0017793E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Київ МФО 820172 </w:t>
      </w:r>
      <w:r w:rsidR="00AE6ECE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ДКСУ м. Київ МФО 820172 </w:t>
      </w:r>
    </w:p>
    <w:p w14:paraId="679B456A" w14:textId="062BF764" w:rsidR="0024011D" w:rsidRPr="00E11F2A" w:rsidRDefault="0024011D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 xml:space="preserve">e-mail: </w:t>
      </w:r>
      <w:hyperlink r:id="rId27" w:history="1">
        <w:r w:rsidR="00C02940" w:rsidRPr="00E11F2A">
          <w:rPr>
            <w:rStyle w:val="ac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silrada07@ukr.net</w:t>
        </w:r>
      </w:hyperlink>
      <w:r w:rsidR="00C02940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</w:t>
      </w:r>
      <w:r w:rsidR="00C02940" w:rsidRPr="00E11F2A">
        <w:rPr>
          <w:rFonts w:ascii="Times New Roman" w:hAnsi="Times New Roman" w:cs="Times New Roman"/>
          <w:sz w:val="24"/>
          <w:szCs w:val="24"/>
          <w:lang w:val="uk-UA"/>
        </w:rPr>
        <w:t xml:space="preserve"> е-</w:t>
      </w:r>
      <w:proofErr w:type="spellStart"/>
      <w:r w:rsidR="00C02940" w:rsidRPr="00E11F2A">
        <w:rPr>
          <w:rFonts w:ascii="Times New Roman" w:hAnsi="Times New Roman" w:cs="Times New Roman"/>
          <w:sz w:val="24"/>
          <w:szCs w:val="24"/>
          <w:lang w:val="uk-UA"/>
        </w:rPr>
        <w:t>mail</w:t>
      </w:r>
      <w:proofErr w:type="spellEnd"/>
      <w:r w:rsidR="00C02940" w:rsidRPr="00E11F2A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E11F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28" w:history="1">
        <w:r w:rsidR="00E11F2A" w:rsidRPr="00ED16C3">
          <w:rPr>
            <w:rStyle w:val="ac"/>
            <w:rFonts w:ascii="Times New Roman" w:hAnsi="Times New Roman" w:cs="Times New Roman"/>
            <w:sz w:val="24"/>
            <w:szCs w:val="24"/>
            <w:lang w:val="uk-UA"/>
          </w:rPr>
          <w:t>Savrsrada@</w:t>
        </w:r>
        <w:r w:rsidR="00E11F2A" w:rsidRPr="00ED16C3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gmail.com</w:t>
        </w:r>
      </w:hyperlink>
      <w:r w:rsidR="00E11F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02940" w:rsidRPr="00E11F2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C02940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</w:t>
      </w:r>
    </w:p>
    <w:p w14:paraId="4AC2D630" w14:textId="281CA69D" w:rsidR="00AA0065" w:rsidRPr="00E11F2A" w:rsidRDefault="00455892" w:rsidP="00E11F2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тел.: (04866)2-56-18</w:t>
      </w:r>
      <w:r w:rsidR="0024011D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</w:t>
      </w:r>
      <w:r w:rsidR="0024011D" w:rsidRPr="00E11F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4011D" w:rsidRPr="00E11F2A">
        <w:rPr>
          <w:rFonts w:ascii="Times New Roman" w:hAnsi="Times New Roman" w:cs="Times New Roman"/>
          <w:sz w:val="24"/>
          <w:szCs w:val="24"/>
        </w:rPr>
        <w:t>тел</w:t>
      </w:r>
      <w:r w:rsidR="0024011D" w:rsidRPr="00E11F2A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24011D" w:rsidRPr="00E11F2A">
        <w:rPr>
          <w:rFonts w:ascii="Times New Roman" w:hAnsi="Times New Roman" w:cs="Times New Roman"/>
          <w:sz w:val="24"/>
          <w:szCs w:val="24"/>
        </w:rPr>
        <w:t>(04865) 3-14-68,</w:t>
      </w:r>
    </w:p>
    <w:p w14:paraId="2F9FD1BF" w14:textId="77777777" w:rsidR="0024011D" w:rsidRPr="00E11F2A" w:rsidRDefault="0024011D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213E4BDA" w14:textId="481CE663" w:rsidR="00455892" w:rsidRPr="00E11F2A" w:rsidRDefault="00455892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Сільський голова</w:t>
      </w:r>
      <w:r w:rsidRPr="00E11F2A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     </w:t>
      </w:r>
      <w:r w:rsidRPr="00E11F2A"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24011D" w:rsidRPr="00E11F2A"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                                    </w:t>
      </w:r>
      <w:r w:rsidR="00E11F2A"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       </w:t>
      </w:r>
      <w:r w:rsidR="0024011D" w:rsidRPr="00E11F2A"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Селищний голова</w:t>
      </w:r>
    </w:p>
    <w:p w14:paraId="6DF0BE43" w14:textId="10ABA3B4" w:rsidR="00455892" w:rsidRPr="00E11F2A" w:rsidRDefault="00455892" w:rsidP="00E11F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_____________</w:t>
      </w:r>
      <w:r w:rsidRPr="00E11F2A"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>Олексій ПАНТІЛЄЄВ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24011D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  </w:t>
      </w:r>
      <w:r w:rsid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</w:t>
      </w:r>
      <w:r w:rsidR="0024011D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_______________ Сер</w:t>
      </w:r>
      <w:r w:rsidR="00EF3C37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г</w:t>
      </w:r>
      <w:r w:rsidR="0024011D" w:rsidRPr="00E11F2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ій ДУЖІЙ</w:t>
      </w:r>
    </w:p>
    <w:p w14:paraId="6EBD7B32" w14:textId="77777777" w:rsidR="00E11F2A" w:rsidRDefault="00E11F2A" w:rsidP="00E11F2A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47C008E6" w14:textId="3CDEBD59" w:rsidR="00455892" w:rsidRPr="00474C61" w:rsidRDefault="00455892" w:rsidP="00E11F2A">
      <w:pPr>
        <w:pStyle w:val="a4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474C61">
        <w:rPr>
          <w:rFonts w:ascii="Times New Roman" w:hAnsi="Times New Roman" w:cs="Times New Roman"/>
          <w:color w:val="000000"/>
          <w:sz w:val="16"/>
          <w:szCs w:val="16"/>
          <w:lang w:val="uk-UA" w:eastAsia="ru-RU"/>
        </w:rPr>
        <w:t>М.П.</w:t>
      </w:r>
      <w:r w:rsidRPr="00474C61">
        <w:rPr>
          <w:rFonts w:ascii="Times New Roman" w:hAnsi="Times New Roman" w:cs="Times New Roman"/>
          <w:color w:val="000000"/>
          <w:sz w:val="16"/>
          <w:szCs w:val="16"/>
          <w:lang w:eastAsia="ru-RU"/>
        </w:rPr>
        <w:t>               </w:t>
      </w:r>
      <w:r w:rsidR="00EF3C37" w:rsidRPr="00474C61">
        <w:rPr>
          <w:rFonts w:ascii="Times New Roman" w:hAnsi="Times New Roman" w:cs="Times New Roman"/>
          <w:color w:val="000000"/>
          <w:sz w:val="16"/>
          <w:szCs w:val="16"/>
          <w:lang w:val="uk-UA" w:eastAsia="ru-RU"/>
        </w:rPr>
        <w:t xml:space="preserve">                                                  </w:t>
      </w:r>
      <w:r w:rsidR="00E11F2A" w:rsidRPr="00474C61">
        <w:rPr>
          <w:rFonts w:ascii="Times New Roman" w:hAnsi="Times New Roman" w:cs="Times New Roman"/>
          <w:color w:val="000000"/>
          <w:sz w:val="16"/>
          <w:szCs w:val="16"/>
          <w:lang w:val="uk-UA" w:eastAsia="ru-RU"/>
        </w:rPr>
        <w:t xml:space="preserve">           </w:t>
      </w:r>
      <w:r w:rsidR="00EF3C37" w:rsidRPr="00474C61">
        <w:rPr>
          <w:rFonts w:ascii="Times New Roman" w:hAnsi="Times New Roman" w:cs="Times New Roman"/>
          <w:color w:val="000000"/>
          <w:sz w:val="16"/>
          <w:szCs w:val="16"/>
          <w:lang w:val="uk-UA" w:eastAsia="ru-RU"/>
        </w:rPr>
        <w:t xml:space="preserve"> </w:t>
      </w:r>
      <w:r w:rsidR="00474C61">
        <w:rPr>
          <w:rFonts w:ascii="Times New Roman" w:hAnsi="Times New Roman" w:cs="Times New Roman"/>
          <w:color w:val="000000"/>
          <w:sz w:val="16"/>
          <w:szCs w:val="16"/>
          <w:lang w:val="uk-UA" w:eastAsia="ru-RU"/>
        </w:rPr>
        <w:t xml:space="preserve">                                           </w:t>
      </w:r>
      <w:r w:rsidR="00EF3C37" w:rsidRPr="00474C61">
        <w:rPr>
          <w:rFonts w:ascii="Times New Roman" w:hAnsi="Times New Roman" w:cs="Times New Roman"/>
          <w:color w:val="000000"/>
          <w:sz w:val="16"/>
          <w:szCs w:val="16"/>
          <w:lang w:val="uk-UA" w:eastAsia="ru-RU"/>
        </w:rPr>
        <w:t xml:space="preserve"> М.П.</w:t>
      </w:r>
    </w:p>
    <w:sectPr w:rsidR="00455892" w:rsidRPr="00474C61" w:rsidSect="00E11F2A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5DB98" w14:textId="77777777" w:rsidR="00EB1F57" w:rsidRDefault="00EB1F57" w:rsidP="00F05D95">
      <w:pPr>
        <w:spacing w:after="0" w:line="240" w:lineRule="auto"/>
      </w:pPr>
      <w:r>
        <w:separator/>
      </w:r>
    </w:p>
  </w:endnote>
  <w:endnote w:type="continuationSeparator" w:id="0">
    <w:p w14:paraId="394AD854" w14:textId="77777777" w:rsidR="00EB1F57" w:rsidRDefault="00EB1F57" w:rsidP="00F05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76E51" w14:textId="77777777" w:rsidR="00EB1F57" w:rsidRDefault="00EB1F57" w:rsidP="00F05D95">
      <w:pPr>
        <w:spacing w:after="0" w:line="240" w:lineRule="auto"/>
      </w:pPr>
      <w:r>
        <w:separator/>
      </w:r>
    </w:p>
  </w:footnote>
  <w:footnote w:type="continuationSeparator" w:id="0">
    <w:p w14:paraId="73BB9B1B" w14:textId="77777777" w:rsidR="00EB1F57" w:rsidRDefault="00EB1F57" w:rsidP="00F05D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60701"/>
    <w:multiLevelType w:val="hybridMultilevel"/>
    <w:tmpl w:val="B072B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12C11"/>
    <w:multiLevelType w:val="hybridMultilevel"/>
    <w:tmpl w:val="FA9AA842"/>
    <w:lvl w:ilvl="0" w:tplc="7C983FD4">
      <w:start w:val="3"/>
      <w:numFmt w:val="decimal"/>
      <w:lvlText w:val="%1."/>
      <w:lvlJc w:val="left"/>
      <w:pPr>
        <w:ind w:left="31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25" w:hanging="360"/>
      </w:pPr>
    </w:lvl>
    <w:lvl w:ilvl="2" w:tplc="0419001B" w:tentative="1">
      <w:start w:val="1"/>
      <w:numFmt w:val="lowerRoman"/>
      <w:lvlText w:val="%3."/>
      <w:lvlJc w:val="right"/>
      <w:pPr>
        <w:ind w:left="4545" w:hanging="180"/>
      </w:pPr>
    </w:lvl>
    <w:lvl w:ilvl="3" w:tplc="0419000F" w:tentative="1">
      <w:start w:val="1"/>
      <w:numFmt w:val="decimal"/>
      <w:lvlText w:val="%4."/>
      <w:lvlJc w:val="left"/>
      <w:pPr>
        <w:ind w:left="5265" w:hanging="360"/>
      </w:pPr>
    </w:lvl>
    <w:lvl w:ilvl="4" w:tplc="04190019" w:tentative="1">
      <w:start w:val="1"/>
      <w:numFmt w:val="lowerLetter"/>
      <w:lvlText w:val="%5."/>
      <w:lvlJc w:val="left"/>
      <w:pPr>
        <w:ind w:left="5985" w:hanging="360"/>
      </w:pPr>
    </w:lvl>
    <w:lvl w:ilvl="5" w:tplc="0419001B" w:tentative="1">
      <w:start w:val="1"/>
      <w:numFmt w:val="lowerRoman"/>
      <w:lvlText w:val="%6."/>
      <w:lvlJc w:val="right"/>
      <w:pPr>
        <w:ind w:left="6705" w:hanging="180"/>
      </w:pPr>
    </w:lvl>
    <w:lvl w:ilvl="6" w:tplc="0419000F" w:tentative="1">
      <w:start w:val="1"/>
      <w:numFmt w:val="decimal"/>
      <w:lvlText w:val="%7."/>
      <w:lvlJc w:val="left"/>
      <w:pPr>
        <w:ind w:left="7425" w:hanging="360"/>
      </w:pPr>
    </w:lvl>
    <w:lvl w:ilvl="7" w:tplc="04190019" w:tentative="1">
      <w:start w:val="1"/>
      <w:numFmt w:val="lowerLetter"/>
      <w:lvlText w:val="%8."/>
      <w:lvlJc w:val="left"/>
      <w:pPr>
        <w:ind w:left="8145" w:hanging="360"/>
      </w:pPr>
    </w:lvl>
    <w:lvl w:ilvl="8" w:tplc="0419001B" w:tentative="1">
      <w:start w:val="1"/>
      <w:numFmt w:val="lowerRoman"/>
      <w:lvlText w:val="%9."/>
      <w:lvlJc w:val="right"/>
      <w:pPr>
        <w:ind w:left="8865" w:hanging="180"/>
      </w:pPr>
    </w:lvl>
  </w:abstractNum>
  <w:abstractNum w:abstractNumId="2" w15:restartNumberingAfterBreak="0">
    <w:nsid w:val="55E86848"/>
    <w:multiLevelType w:val="hybridMultilevel"/>
    <w:tmpl w:val="09067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973CF"/>
    <w:multiLevelType w:val="hybridMultilevel"/>
    <w:tmpl w:val="5678B024"/>
    <w:lvl w:ilvl="0" w:tplc="F9B65BEE">
      <w:numFmt w:val="bullet"/>
      <w:lvlText w:val="-"/>
      <w:lvlJc w:val="left"/>
      <w:pPr>
        <w:ind w:left="104" w:hanging="720"/>
      </w:pPr>
      <w:rPr>
        <w:rFonts w:ascii="Times New Roman" w:eastAsia="Times New Roman" w:hAnsi="Times New Roman" w:cs="Times New Roman" w:hint="default"/>
        <w:spacing w:val="-13"/>
        <w:w w:val="100"/>
        <w:sz w:val="28"/>
        <w:szCs w:val="28"/>
        <w:lang w:val="uk-UA" w:eastAsia="en-US" w:bidi="ar-SA"/>
      </w:rPr>
    </w:lvl>
    <w:lvl w:ilvl="1" w:tplc="128497EA">
      <w:numFmt w:val="bullet"/>
      <w:lvlText w:val="•"/>
      <w:lvlJc w:val="left"/>
      <w:pPr>
        <w:ind w:left="1108" w:hanging="720"/>
      </w:pPr>
      <w:rPr>
        <w:rFonts w:hint="default"/>
        <w:lang w:val="uk-UA" w:eastAsia="en-US" w:bidi="ar-SA"/>
      </w:rPr>
    </w:lvl>
    <w:lvl w:ilvl="2" w:tplc="8DBCFED6">
      <w:numFmt w:val="bullet"/>
      <w:lvlText w:val="•"/>
      <w:lvlJc w:val="left"/>
      <w:pPr>
        <w:ind w:left="2116" w:hanging="720"/>
      </w:pPr>
      <w:rPr>
        <w:rFonts w:hint="default"/>
        <w:lang w:val="uk-UA" w:eastAsia="en-US" w:bidi="ar-SA"/>
      </w:rPr>
    </w:lvl>
    <w:lvl w:ilvl="3" w:tplc="DF80AF22">
      <w:numFmt w:val="bullet"/>
      <w:lvlText w:val="•"/>
      <w:lvlJc w:val="left"/>
      <w:pPr>
        <w:ind w:left="3124" w:hanging="720"/>
      </w:pPr>
      <w:rPr>
        <w:rFonts w:hint="default"/>
        <w:lang w:val="uk-UA" w:eastAsia="en-US" w:bidi="ar-SA"/>
      </w:rPr>
    </w:lvl>
    <w:lvl w:ilvl="4" w:tplc="601A38FE">
      <w:numFmt w:val="bullet"/>
      <w:lvlText w:val="•"/>
      <w:lvlJc w:val="left"/>
      <w:pPr>
        <w:ind w:left="4132" w:hanging="720"/>
      </w:pPr>
      <w:rPr>
        <w:rFonts w:hint="default"/>
        <w:lang w:val="uk-UA" w:eastAsia="en-US" w:bidi="ar-SA"/>
      </w:rPr>
    </w:lvl>
    <w:lvl w:ilvl="5" w:tplc="E1261A7A">
      <w:numFmt w:val="bullet"/>
      <w:lvlText w:val="•"/>
      <w:lvlJc w:val="left"/>
      <w:pPr>
        <w:ind w:left="5140" w:hanging="720"/>
      </w:pPr>
      <w:rPr>
        <w:rFonts w:hint="default"/>
        <w:lang w:val="uk-UA" w:eastAsia="en-US" w:bidi="ar-SA"/>
      </w:rPr>
    </w:lvl>
    <w:lvl w:ilvl="6" w:tplc="0E0AF75A">
      <w:numFmt w:val="bullet"/>
      <w:lvlText w:val="•"/>
      <w:lvlJc w:val="left"/>
      <w:pPr>
        <w:ind w:left="6148" w:hanging="720"/>
      </w:pPr>
      <w:rPr>
        <w:rFonts w:hint="default"/>
        <w:lang w:val="uk-UA" w:eastAsia="en-US" w:bidi="ar-SA"/>
      </w:rPr>
    </w:lvl>
    <w:lvl w:ilvl="7" w:tplc="D7EADE4A">
      <w:numFmt w:val="bullet"/>
      <w:lvlText w:val="•"/>
      <w:lvlJc w:val="left"/>
      <w:pPr>
        <w:ind w:left="7156" w:hanging="720"/>
      </w:pPr>
      <w:rPr>
        <w:rFonts w:hint="default"/>
        <w:lang w:val="uk-UA" w:eastAsia="en-US" w:bidi="ar-SA"/>
      </w:rPr>
    </w:lvl>
    <w:lvl w:ilvl="8" w:tplc="5C7C7414">
      <w:numFmt w:val="bullet"/>
      <w:lvlText w:val="•"/>
      <w:lvlJc w:val="left"/>
      <w:pPr>
        <w:ind w:left="8164" w:hanging="720"/>
      </w:pPr>
      <w:rPr>
        <w:rFonts w:hint="default"/>
        <w:lang w:val="uk-UA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C0C"/>
    <w:rsid w:val="00014A9A"/>
    <w:rsid w:val="000601B6"/>
    <w:rsid w:val="000C729E"/>
    <w:rsid w:val="00114C0C"/>
    <w:rsid w:val="0011563E"/>
    <w:rsid w:val="00152125"/>
    <w:rsid w:val="00153380"/>
    <w:rsid w:val="00160672"/>
    <w:rsid w:val="0017793E"/>
    <w:rsid w:val="001E6AFE"/>
    <w:rsid w:val="00221A22"/>
    <w:rsid w:val="0024011D"/>
    <w:rsid w:val="002406A1"/>
    <w:rsid w:val="00264CCB"/>
    <w:rsid w:val="002B305A"/>
    <w:rsid w:val="002B3DCA"/>
    <w:rsid w:val="002B73BE"/>
    <w:rsid w:val="002C0922"/>
    <w:rsid w:val="002E6BFA"/>
    <w:rsid w:val="003518D6"/>
    <w:rsid w:val="003616D3"/>
    <w:rsid w:val="00361D81"/>
    <w:rsid w:val="00392F1C"/>
    <w:rsid w:val="003B4E3A"/>
    <w:rsid w:val="003D3995"/>
    <w:rsid w:val="003E42AC"/>
    <w:rsid w:val="004340E1"/>
    <w:rsid w:val="00437FA9"/>
    <w:rsid w:val="004434C5"/>
    <w:rsid w:val="00453F91"/>
    <w:rsid w:val="00455892"/>
    <w:rsid w:val="00471F1D"/>
    <w:rsid w:val="00474AB5"/>
    <w:rsid w:val="00474C61"/>
    <w:rsid w:val="00475256"/>
    <w:rsid w:val="00477405"/>
    <w:rsid w:val="00482128"/>
    <w:rsid w:val="004C1AF7"/>
    <w:rsid w:val="0050383C"/>
    <w:rsid w:val="00512EAD"/>
    <w:rsid w:val="00513F99"/>
    <w:rsid w:val="005244B0"/>
    <w:rsid w:val="00543539"/>
    <w:rsid w:val="00582B2F"/>
    <w:rsid w:val="005932EA"/>
    <w:rsid w:val="005B005F"/>
    <w:rsid w:val="005B5284"/>
    <w:rsid w:val="0060343D"/>
    <w:rsid w:val="00646C65"/>
    <w:rsid w:val="0065073D"/>
    <w:rsid w:val="00671BA8"/>
    <w:rsid w:val="00680964"/>
    <w:rsid w:val="00687439"/>
    <w:rsid w:val="006A363E"/>
    <w:rsid w:val="006B6EAA"/>
    <w:rsid w:val="00725A26"/>
    <w:rsid w:val="0072744B"/>
    <w:rsid w:val="007A7736"/>
    <w:rsid w:val="007E06D8"/>
    <w:rsid w:val="007E24A3"/>
    <w:rsid w:val="007E7CEB"/>
    <w:rsid w:val="00845C4C"/>
    <w:rsid w:val="008817CA"/>
    <w:rsid w:val="00883F13"/>
    <w:rsid w:val="008D152B"/>
    <w:rsid w:val="008F1698"/>
    <w:rsid w:val="008F65BB"/>
    <w:rsid w:val="008F732B"/>
    <w:rsid w:val="00935CDA"/>
    <w:rsid w:val="00950F5E"/>
    <w:rsid w:val="0096309D"/>
    <w:rsid w:val="00964B15"/>
    <w:rsid w:val="009969EC"/>
    <w:rsid w:val="009A6711"/>
    <w:rsid w:val="009F27AE"/>
    <w:rsid w:val="00A061A5"/>
    <w:rsid w:val="00A068BD"/>
    <w:rsid w:val="00A87D7F"/>
    <w:rsid w:val="00AA0065"/>
    <w:rsid w:val="00AE6ECE"/>
    <w:rsid w:val="00AE77DA"/>
    <w:rsid w:val="00AF28CD"/>
    <w:rsid w:val="00B21662"/>
    <w:rsid w:val="00B87746"/>
    <w:rsid w:val="00BB450D"/>
    <w:rsid w:val="00BE6AD5"/>
    <w:rsid w:val="00C02940"/>
    <w:rsid w:val="00C06882"/>
    <w:rsid w:val="00C406FE"/>
    <w:rsid w:val="00CC1A08"/>
    <w:rsid w:val="00CD56C1"/>
    <w:rsid w:val="00CF344C"/>
    <w:rsid w:val="00D21866"/>
    <w:rsid w:val="00DB17D6"/>
    <w:rsid w:val="00DC4143"/>
    <w:rsid w:val="00DC4F6B"/>
    <w:rsid w:val="00E110D3"/>
    <w:rsid w:val="00E11F2A"/>
    <w:rsid w:val="00E17616"/>
    <w:rsid w:val="00E238CC"/>
    <w:rsid w:val="00E56D07"/>
    <w:rsid w:val="00E728D8"/>
    <w:rsid w:val="00EB1F57"/>
    <w:rsid w:val="00ED7914"/>
    <w:rsid w:val="00EE1635"/>
    <w:rsid w:val="00EE2C3E"/>
    <w:rsid w:val="00EF1FAA"/>
    <w:rsid w:val="00EF3C37"/>
    <w:rsid w:val="00F05D95"/>
    <w:rsid w:val="00F63C4E"/>
    <w:rsid w:val="00F734D4"/>
    <w:rsid w:val="00F9099D"/>
    <w:rsid w:val="00FD05F1"/>
    <w:rsid w:val="00FF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04B16"/>
  <w15:docId w15:val="{84A187B8-BD15-42BE-B3EF-5502F3604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7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C06882"/>
    <w:pPr>
      <w:ind w:left="720"/>
      <w:contextualSpacing/>
    </w:pPr>
  </w:style>
  <w:style w:type="paragraph" w:customStyle="1" w:styleId="rtejustify">
    <w:name w:val="rtejustify"/>
    <w:basedOn w:val="a"/>
    <w:rsid w:val="00014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50383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B4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E3A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580,baiaagaaboqcaaadsggaaavycaaaaaaaaaaaaaaaaaaaaaaaaaaaaaaaaaaaaaaaaaaaaaaaaaaaaaaaaaaaaaaaaaaaaaaaaaaaaaaaaaaaaaaaaaaaaaaaaaaaaaaaaaaaaaaaaaaaaaaaaaaaaaaaaaaaaaaaaaaaaaaaaaaaaaaaaaaaaaaaaaaaaaaaaaaaaaaaaaaaaaaaaaaaaaaaaaaaaaaaaaaaaaaa"/>
    <w:basedOn w:val="a0"/>
    <w:rsid w:val="003518D6"/>
  </w:style>
  <w:style w:type="paragraph" w:styleId="a7">
    <w:name w:val="Normal (Web)"/>
    <w:basedOn w:val="a"/>
    <w:rsid w:val="00351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header"/>
    <w:basedOn w:val="a"/>
    <w:link w:val="a9"/>
    <w:uiPriority w:val="99"/>
    <w:semiHidden/>
    <w:unhideWhenUsed/>
    <w:rsid w:val="00F05D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05D95"/>
  </w:style>
  <w:style w:type="paragraph" w:styleId="aa">
    <w:name w:val="footer"/>
    <w:basedOn w:val="a"/>
    <w:link w:val="ab"/>
    <w:uiPriority w:val="99"/>
    <w:semiHidden/>
    <w:unhideWhenUsed/>
    <w:rsid w:val="00F05D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05D95"/>
  </w:style>
  <w:style w:type="character" w:styleId="ac">
    <w:name w:val="Hyperlink"/>
    <w:basedOn w:val="a0"/>
    <w:uiPriority w:val="99"/>
    <w:unhideWhenUsed/>
    <w:rsid w:val="00C02940"/>
    <w:rPr>
      <w:color w:val="0000FF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E11F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4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198270">
          <w:marLeft w:val="0"/>
          <w:marRight w:val="0"/>
          <w:marTop w:val="0"/>
          <w:marBottom w:val="900"/>
          <w:divBdr>
            <w:top w:val="none" w:sz="0" w:space="31" w:color="auto"/>
            <w:left w:val="none" w:sz="0" w:space="0" w:color="auto"/>
            <w:bottom w:val="single" w:sz="6" w:space="23" w:color="C2C5CB"/>
            <w:right w:val="none" w:sz="0" w:space="0" w:color="auto"/>
          </w:divBdr>
          <w:divsChild>
            <w:div w:id="592131411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81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90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22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229-19" TargetMode="External"/><Relationship Id="rId13" Type="http://schemas.openxmlformats.org/officeDocument/2006/relationships/hyperlink" Target="https://zakon.rada.gov.ua/laws/show/2229-19" TargetMode="External"/><Relationship Id="rId18" Type="http://schemas.openxmlformats.org/officeDocument/2006/relationships/hyperlink" Target="https://zakon.rada.gov.ua/laws/show/2866-15" TargetMode="External"/><Relationship Id="rId26" Type="http://schemas.openxmlformats.org/officeDocument/2006/relationships/hyperlink" Target="https://zakon.rada.gov.ua/laws/show/2558-14" TargetMode="External"/><Relationship Id="rId3" Type="http://schemas.openxmlformats.org/officeDocument/2006/relationships/styles" Target="styles.xml"/><Relationship Id="rId21" Type="http://schemas.openxmlformats.org/officeDocument/2006/relationships/hyperlink" Target="https://zakon.rada.gov.ua/laws/show/2866-15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229-19" TargetMode="External"/><Relationship Id="rId17" Type="http://schemas.openxmlformats.org/officeDocument/2006/relationships/hyperlink" Target="https://zakon.rada.gov.ua/laws/show/2866-15" TargetMode="External"/><Relationship Id="rId25" Type="http://schemas.openxmlformats.org/officeDocument/2006/relationships/hyperlink" Target="https://zakon.rada.gov.ua/laws/show/2866-1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2866-15" TargetMode="External"/><Relationship Id="rId20" Type="http://schemas.openxmlformats.org/officeDocument/2006/relationships/hyperlink" Target="https://zakon.rada.gov.ua/laws/show/2866-15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229-19" TargetMode="External"/><Relationship Id="rId24" Type="http://schemas.openxmlformats.org/officeDocument/2006/relationships/hyperlink" Target="https://zakon.rada.gov.ua/laws/show/2866-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2229-19" TargetMode="External"/><Relationship Id="rId23" Type="http://schemas.openxmlformats.org/officeDocument/2006/relationships/hyperlink" Target="https://zakon.rada.gov.ua/laws/show/2866-15" TargetMode="External"/><Relationship Id="rId28" Type="http://schemas.openxmlformats.org/officeDocument/2006/relationships/hyperlink" Target="mailto:Savrsrada@gmail.com" TargetMode="External"/><Relationship Id="rId10" Type="http://schemas.openxmlformats.org/officeDocument/2006/relationships/hyperlink" Target="https://zakon.rada.gov.ua/laws/show/2229-19" TargetMode="External"/><Relationship Id="rId19" Type="http://schemas.openxmlformats.org/officeDocument/2006/relationships/hyperlink" Target="https://zakon.rada.gov.ua/laws/show/2866-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229-19" TargetMode="External"/><Relationship Id="rId14" Type="http://schemas.openxmlformats.org/officeDocument/2006/relationships/hyperlink" Target="https://zakon.rada.gov.ua/laws/show/2229-19" TargetMode="External"/><Relationship Id="rId22" Type="http://schemas.openxmlformats.org/officeDocument/2006/relationships/hyperlink" Target="https://zakon.rada.gov.ua/laws/show/2866-15" TargetMode="External"/><Relationship Id="rId27" Type="http://schemas.openxmlformats.org/officeDocument/2006/relationships/hyperlink" Target="mailto:silrada07@ukr.net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198AA-2733-4B4B-8574-1ED00C26E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1839</Words>
  <Characters>10484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2</cp:revision>
  <cp:lastPrinted>2022-03-16T11:57:00Z</cp:lastPrinted>
  <dcterms:created xsi:type="dcterms:W3CDTF">2022-11-09T06:13:00Z</dcterms:created>
  <dcterms:modified xsi:type="dcterms:W3CDTF">2022-11-09T06:13:00Z</dcterms:modified>
</cp:coreProperties>
</file>